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21" w:rsidRDefault="00661121" w:rsidP="00661121">
      <w:pPr>
        <w:spacing w:before="65" w:line="263" w:lineRule="exact"/>
        <w:ind w:left="5495"/>
        <w:rPr>
          <w:sz w:val="24"/>
        </w:rPr>
      </w:pPr>
      <w:r>
        <w:rPr>
          <w:sz w:val="24"/>
        </w:rPr>
        <w:t>Приложение</w:t>
      </w:r>
    </w:p>
    <w:p w:rsidR="00661121" w:rsidRDefault="00661121" w:rsidP="00661121">
      <w:pPr>
        <w:spacing w:line="248" w:lineRule="exact"/>
        <w:ind w:left="5495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2"/>
          <w:sz w:val="24"/>
        </w:rPr>
        <w:t xml:space="preserve"> </w:t>
      </w:r>
      <w:r>
        <w:rPr>
          <w:sz w:val="24"/>
        </w:rPr>
        <w:t>ГКУ</w:t>
      </w:r>
      <w:r>
        <w:rPr>
          <w:spacing w:val="-2"/>
          <w:sz w:val="24"/>
        </w:rPr>
        <w:t xml:space="preserve"> </w:t>
      </w:r>
      <w:r>
        <w:rPr>
          <w:sz w:val="24"/>
        </w:rPr>
        <w:t>«АМПП»</w:t>
      </w:r>
    </w:p>
    <w:p w:rsidR="00661121" w:rsidRDefault="00661121" w:rsidP="00661121">
      <w:pPr>
        <w:spacing w:line="262" w:lineRule="exact"/>
        <w:ind w:left="5495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22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МПП-06-563/21</w:t>
      </w:r>
    </w:p>
    <w:p w:rsidR="00661121" w:rsidRDefault="00661121" w:rsidP="00661121">
      <w:pPr>
        <w:pStyle w:val="BodyText"/>
        <w:rPr>
          <w:sz w:val="16"/>
        </w:rPr>
      </w:pPr>
    </w:p>
    <w:p w:rsidR="00661121" w:rsidRDefault="00661121" w:rsidP="00661121">
      <w:pPr>
        <w:spacing w:before="90" w:line="270" w:lineRule="exact"/>
        <w:ind w:left="5495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 w:rsidR="00661121" w:rsidRDefault="00661121" w:rsidP="00661121">
      <w:pPr>
        <w:spacing w:line="263" w:lineRule="exact"/>
        <w:ind w:left="5495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2"/>
          <w:sz w:val="24"/>
        </w:rPr>
        <w:t xml:space="preserve"> </w:t>
      </w:r>
      <w:r>
        <w:rPr>
          <w:sz w:val="24"/>
        </w:rPr>
        <w:t>ГКУ</w:t>
      </w:r>
      <w:r>
        <w:rPr>
          <w:spacing w:val="-1"/>
          <w:sz w:val="24"/>
        </w:rPr>
        <w:t xml:space="preserve"> </w:t>
      </w:r>
      <w:r>
        <w:rPr>
          <w:sz w:val="24"/>
        </w:rPr>
        <w:t>«АМПП»</w:t>
      </w:r>
    </w:p>
    <w:p w:rsidR="00661121" w:rsidRDefault="00661121" w:rsidP="00661121">
      <w:pPr>
        <w:spacing w:line="269" w:lineRule="exact"/>
        <w:ind w:left="5495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28.10.2019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МПП-06-914/19</w:t>
      </w:r>
    </w:p>
    <w:p w:rsidR="00661121" w:rsidRDefault="00661121" w:rsidP="00661121">
      <w:pPr>
        <w:pStyle w:val="BodyText"/>
        <w:rPr>
          <w:sz w:val="26"/>
        </w:rPr>
      </w:pPr>
    </w:p>
    <w:p w:rsidR="00661121" w:rsidRDefault="00661121" w:rsidP="00661121">
      <w:pPr>
        <w:pStyle w:val="BodyText"/>
        <w:rPr>
          <w:sz w:val="26"/>
        </w:rPr>
      </w:pPr>
    </w:p>
    <w:p w:rsidR="00661121" w:rsidRDefault="00661121" w:rsidP="00661121">
      <w:pPr>
        <w:pStyle w:val="BodyText"/>
        <w:rPr>
          <w:sz w:val="26"/>
        </w:rPr>
      </w:pPr>
    </w:p>
    <w:p w:rsidR="00661121" w:rsidRDefault="00661121" w:rsidP="00661121">
      <w:pPr>
        <w:pStyle w:val="BodyText"/>
        <w:rPr>
          <w:sz w:val="26"/>
        </w:rPr>
      </w:pPr>
    </w:p>
    <w:p w:rsidR="00661121" w:rsidRDefault="00661121" w:rsidP="00661121">
      <w:pPr>
        <w:pStyle w:val="BodyText"/>
        <w:rPr>
          <w:sz w:val="26"/>
        </w:rPr>
      </w:pPr>
    </w:p>
    <w:p w:rsidR="00661121" w:rsidRDefault="00661121" w:rsidP="00661121">
      <w:pPr>
        <w:pStyle w:val="BodyText"/>
        <w:rPr>
          <w:sz w:val="26"/>
        </w:rPr>
      </w:pPr>
    </w:p>
    <w:p w:rsidR="00661121" w:rsidRDefault="00661121" w:rsidP="00661121">
      <w:pPr>
        <w:pStyle w:val="BodyText"/>
        <w:rPr>
          <w:sz w:val="26"/>
        </w:rPr>
      </w:pPr>
    </w:p>
    <w:p w:rsidR="00661121" w:rsidRDefault="00661121" w:rsidP="00661121">
      <w:pPr>
        <w:pStyle w:val="BodyText"/>
        <w:rPr>
          <w:sz w:val="26"/>
        </w:rPr>
      </w:pPr>
    </w:p>
    <w:p w:rsidR="00661121" w:rsidRDefault="00661121" w:rsidP="00661121">
      <w:pPr>
        <w:pStyle w:val="BodyText"/>
        <w:rPr>
          <w:sz w:val="26"/>
        </w:rPr>
      </w:pPr>
    </w:p>
    <w:p w:rsidR="00661121" w:rsidRDefault="00661121" w:rsidP="00661121">
      <w:pPr>
        <w:pStyle w:val="BodyText"/>
        <w:rPr>
          <w:sz w:val="26"/>
        </w:rPr>
      </w:pPr>
    </w:p>
    <w:p w:rsidR="00661121" w:rsidRDefault="00661121" w:rsidP="00661121">
      <w:pPr>
        <w:pStyle w:val="BodyText"/>
        <w:rPr>
          <w:sz w:val="26"/>
        </w:rPr>
      </w:pPr>
    </w:p>
    <w:p w:rsidR="00661121" w:rsidRDefault="00661121" w:rsidP="00661121">
      <w:pPr>
        <w:pStyle w:val="BodyText"/>
        <w:rPr>
          <w:sz w:val="26"/>
        </w:rPr>
      </w:pPr>
    </w:p>
    <w:p w:rsidR="00661121" w:rsidRDefault="00661121" w:rsidP="00661121">
      <w:pPr>
        <w:pStyle w:val="BodyText"/>
        <w:rPr>
          <w:sz w:val="26"/>
        </w:rPr>
      </w:pPr>
    </w:p>
    <w:p w:rsidR="00661121" w:rsidRDefault="00661121" w:rsidP="00661121">
      <w:pPr>
        <w:spacing w:before="185" w:line="372" w:lineRule="exact"/>
        <w:ind w:left="4417"/>
        <w:rPr>
          <w:b/>
          <w:sz w:val="34"/>
        </w:rPr>
      </w:pPr>
      <w:r>
        <w:rPr>
          <w:b/>
          <w:sz w:val="34"/>
        </w:rPr>
        <w:t>Политика</w:t>
      </w:r>
    </w:p>
    <w:p w:rsidR="00661121" w:rsidRDefault="00661121" w:rsidP="00661121">
      <w:pPr>
        <w:spacing w:before="13" w:line="216" w:lineRule="auto"/>
        <w:ind w:left="1570" w:right="662" w:firstLine="237"/>
        <w:rPr>
          <w:b/>
          <w:sz w:val="34"/>
        </w:rPr>
      </w:pPr>
      <w:r>
        <w:rPr>
          <w:b/>
          <w:sz w:val="34"/>
        </w:rPr>
        <w:t>в отношении обработки персональных данных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 xml:space="preserve">на веб-сайте ГКУ «АМПП» </w:t>
      </w:r>
      <w:r>
        <w:rPr>
          <w:b/>
          <w:sz w:val="34"/>
          <w:u w:val="thick"/>
        </w:rPr>
        <w:t>https://parking.mos.ru/</w:t>
      </w:r>
      <w:r>
        <w:rPr>
          <w:b/>
          <w:spacing w:val="-82"/>
          <w:sz w:val="34"/>
        </w:rPr>
        <w:t xml:space="preserve"> </w:t>
      </w:r>
      <w:r>
        <w:rPr>
          <w:b/>
          <w:sz w:val="34"/>
        </w:rPr>
        <w:t>и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в</w:t>
      </w:r>
      <w:r>
        <w:rPr>
          <w:b/>
          <w:spacing w:val="-5"/>
          <w:sz w:val="34"/>
        </w:rPr>
        <w:t xml:space="preserve"> </w:t>
      </w:r>
      <w:r>
        <w:rPr>
          <w:b/>
          <w:sz w:val="34"/>
        </w:rPr>
        <w:t>мобильном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приложении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«Парковки России»</w:t>
      </w:r>
    </w:p>
    <w:p w:rsidR="00661121" w:rsidRDefault="00661121" w:rsidP="00661121">
      <w:pPr>
        <w:pStyle w:val="BodyText"/>
        <w:rPr>
          <w:b/>
          <w:sz w:val="38"/>
        </w:rPr>
      </w:pPr>
    </w:p>
    <w:p w:rsidR="00661121" w:rsidRDefault="00661121" w:rsidP="00661121">
      <w:pPr>
        <w:pStyle w:val="BodyText"/>
        <w:rPr>
          <w:b/>
          <w:sz w:val="38"/>
        </w:rPr>
      </w:pPr>
    </w:p>
    <w:p w:rsidR="00661121" w:rsidRDefault="00661121" w:rsidP="00661121">
      <w:pPr>
        <w:pStyle w:val="BodyText"/>
        <w:rPr>
          <w:b/>
          <w:sz w:val="38"/>
        </w:rPr>
      </w:pPr>
    </w:p>
    <w:p w:rsidR="00661121" w:rsidRDefault="00661121" w:rsidP="00661121">
      <w:pPr>
        <w:pStyle w:val="BodyText"/>
        <w:rPr>
          <w:b/>
          <w:sz w:val="38"/>
        </w:rPr>
      </w:pPr>
    </w:p>
    <w:p w:rsidR="00661121" w:rsidRDefault="00661121" w:rsidP="00661121">
      <w:pPr>
        <w:pStyle w:val="BodyText"/>
        <w:rPr>
          <w:b/>
          <w:sz w:val="38"/>
        </w:rPr>
      </w:pPr>
    </w:p>
    <w:p w:rsidR="00661121" w:rsidRDefault="00661121" w:rsidP="00661121">
      <w:pPr>
        <w:pStyle w:val="BodyText"/>
        <w:rPr>
          <w:b/>
          <w:sz w:val="38"/>
        </w:rPr>
      </w:pPr>
    </w:p>
    <w:p w:rsidR="00661121" w:rsidRDefault="00661121" w:rsidP="00661121">
      <w:pPr>
        <w:pStyle w:val="BodyText"/>
        <w:rPr>
          <w:b/>
          <w:sz w:val="38"/>
        </w:rPr>
      </w:pPr>
    </w:p>
    <w:p w:rsidR="00661121" w:rsidRDefault="00661121" w:rsidP="00661121">
      <w:pPr>
        <w:pStyle w:val="BodyText"/>
        <w:rPr>
          <w:b/>
          <w:sz w:val="38"/>
        </w:rPr>
      </w:pPr>
    </w:p>
    <w:p w:rsidR="00661121" w:rsidRDefault="00661121" w:rsidP="00661121">
      <w:pPr>
        <w:pStyle w:val="BodyText"/>
        <w:rPr>
          <w:b/>
          <w:sz w:val="38"/>
        </w:rPr>
      </w:pPr>
    </w:p>
    <w:p w:rsidR="00661121" w:rsidRDefault="00661121" w:rsidP="00661121">
      <w:pPr>
        <w:pStyle w:val="BodyText"/>
        <w:rPr>
          <w:b/>
          <w:sz w:val="38"/>
        </w:rPr>
      </w:pPr>
    </w:p>
    <w:p w:rsidR="00661121" w:rsidRDefault="00661121" w:rsidP="00661121">
      <w:pPr>
        <w:pStyle w:val="BodyText"/>
        <w:rPr>
          <w:b/>
          <w:sz w:val="38"/>
        </w:rPr>
      </w:pPr>
    </w:p>
    <w:p w:rsidR="00661121" w:rsidRDefault="00661121" w:rsidP="00661121">
      <w:pPr>
        <w:pStyle w:val="BodyText"/>
        <w:rPr>
          <w:b/>
          <w:sz w:val="38"/>
        </w:rPr>
      </w:pPr>
    </w:p>
    <w:p w:rsidR="00661121" w:rsidRDefault="00661121" w:rsidP="00661121">
      <w:pPr>
        <w:pStyle w:val="BodyText"/>
        <w:rPr>
          <w:b/>
          <w:sz w:val="38"/>
        </w:rPr>
      </w:pPr>
    </w:p>
    <w:p w:rsidR="00661121" w:rsidRDefault="00661121" w:rsidP="00661121">
      <w:pPr>
        <w:pStyle w:val="BodyText"/>
        <w:rPr>
          <w:b/>
          <w:sz w:val="38"/>
        </w:rPr>
      </w:pPr>
    </w:p>
    <w:p w:rsidR="00661121" w:rsidRDefault="00661121" w:rsidP="00661121">
      <w:pPr>
        <w:pStyle w:val="BodyText"/>
        <w:rPr>
          <w:b/>
          <w:sz w:val="38"/>
        </w:rPr>
      </w:pPr>
    </w:p>
    <w:p w:rsidR="00661121" w:rsidRDefault="00661121" w:rsidP="00661121">
      <w:pPr>
        <w:pStyle w:val="BodyText"/>
        <w:rPr>
          <w:b/>
          <w:sz w:val="38"/>
        </w:rPr>
      </w:pPr>
    </w:p>
    <w:p w:rsidR="00661121" w:rsidRDefault="00661121" w:rsidP="00661121">
      <w:pPr>
        <w:pStyle w:val="BodyText"/>
        <w:rPr>
          <w:b/>
          <w:sz w:val="38"/>
        </w:rPr>
      </w:pPr>
    </w:p>
    <w:p w:rsidR="00661121" w:rsidRDefault="00661121" w:rsidP="00661121">
      <w:pPr>
        <w:pStyle w:val="BodyText"/>
        <w:spacing w:before="313"/>
        <w:ind w:left="1134" w:right="1269"/>
        <w:jc w:val="center"/>
      </w:pPr>
      <w:r>
        <w:t>Москва,</w:t>
      </w:r>
      <w:r>
        <w:rPr>
          <w:spacing w:val="-3"/>
        </w:rPr>
        <w:t xml:space="preserve"> </w:t>
      </w:r>
      <w:r>
        <w:t>2021</w:t>
      </w:r>
    </w:p>
    <w:p w:rsidR="00661121" w:rsidRDefault="00661121" w:rsidP="00661121">
      <w:pPr>
        <w:jc w:val="center"/>
        <w:sectPr w:rsidR="00661121">
          <w:pgSz w:w="11900" w:h="16850"/>
          <w:pgMar w:top="480" w:right="880" w:bottom="280" w:left="1080" w:header="720" w:footer="720" w:gutter="0"/>
          <w:cols w:space="720"/>
        </w:sectPr>
      </w:pPr>
    </w:p>
    <w:p w:rsidR="00661121" w:rsidRDefault="00661121" w:rsidP="00661121">
      <w:pPr>
        <w:pStyle w:val="BodyText"/>
        <w:spacing w:before="6"/>
        <w:rPr>
          <w:sz w:val="19"/>
        </w:rPr>
      </w:pPr>
    </w:p>
    <w:p w:rsidR="00661121" w:rsidRDefault="00661121" w:rsidP="00661121">
      <w:pPr>
        <w:pStyle w:val="Heading1"/>
        <w:numPr>
          <w:ilvl w:val="1"/>
          <w:numId w:val="2"/>
        </w:numPr>
        <w:tabs>
          <w:tab w:val="left" w:pos="4068"/>
          <w:tab w:val="left" w:pos="4069"/>
        </w:tabs>
        <w:spacing w:before="87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661121" w:rsidRDefault="00661121" w:rsidP="00661121">
      <w:pPr>
        <w:pStyle w:val="BodyText"/>
        <w:spacing w:before="250" w:line="247" w:lineRule="auto"/>
        <w:ind w:left="125" w:right="118" w:firstLine="698"/>
        <w:jc w:val="both"/>
      </w:pPr>
      <w:r>
        <w:rPr>
          <w:spacing w:val="-1"/>
        </w:rPr>
        <w:t>Настоящая</w:t>
      </w:r>
      <w:r>
        <w:rPr>
          <w:spacing w:val="-16"/>
        </w:rPr>
        <w:t xml:space="preserve"> </w:t>
      </w:r>
      <w:r>
        <w:rPr>
          <w:spacing w:val="-1"/>
        </w:rPr>
        <w:t>Политика</w:t>
      </w:r>
      <w:r>
        <w:rPr>
          <w:spacing w:val="-14"/>
        </w:rPr>
        <w:t xml:space="preserve"> </w:t>
      </w:r>
      <w:r>
        <w:t>(далее</w:t>
      </w:r>
      <w:r>
        <w:rPr>
          <w:spacing w:val="-14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Политика)</w:t>
      </w:r>
      <w:r>
        <w:rPr>
          <w:spacing w:val="-14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 xml:space="preserve">(далее — ПДн) на веб-сайте ГКУ «АМПП» </w:t>
      </w:r>
      <w:r>
        <w:rPr>
          <w:u w:val="single"/>
        </w:rPr>
        <w:t>https://parking.mos.ru/</w:t>
      </w:r>
      <w:r>
        <w:t xml:space="preserve"> составлена в</w:t>
      </w:r>
      <w:r>
        <w:rPr>
          <w:spacing w:val="1"/>
        </w:rPr>
        <w:t xml:space="preserve"> </w:t>
      </w:r>
      <w:r>
        <w:t>соответствии с требованиями Федерального закона от 27.07.2006 152-ФЗ 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ПДн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 безопасности ПДн при их размещении на веб-сайте ГКУ «АМПП»</w:t>
      </w:r>
      <w:r>
        <w:rPr>
          <w:spacing w:val="-67"/>
        </w:rPr>
        <w:t xml:space="preserve"> </w:t>
      </w:r>
      <w:r>
        <w:rPr>
          <w:u w:val="single"/>
        </w:rPr>
        <w:t>https://parking.mos.ru/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мобильном</w:t>
      </w:r>
      <w:r>
        <w:rPr>
          <w:spacing w:val="-4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«Парковки</w:t>
      </w:r>
      <w:r>
        <w:rPr>
          <w:spacing w:val="4"/>
        </w:rPr>
        <w:t xml:space="preserve"> </w:t>
      </w:r>
      <w:r>
        <w:t>России».</w:t>
      </w:r>
    </w:p>
    <w:p w:rsidR="00661121" w:rsidRDefault="00661121" w:rsidP="00661121">
      <w:pPr>
        <w:pStyle w:val="BodyText"/>
        <w:spacing w:before="19"/>
        <w:ind w:left="811"/>
        <w:jc w:val="both"/>
      </w:pPr>
      <w:r>
        <w:t>ГКУ</w:t>
      </w:r>
      <w:r>
        <w:rPr>
          <w:spacing w:val="-14"/>
        </w:rPr>
        <w:t xml:space="preserve"> </w:t>
      </w:r>
      <w:r>
        <w:t>«АМПП»</w:t>
      </w:r>
      <w:r>
        <w:rPr>
          <w:spacing w:val="-11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обработке</w:t>
      </w:r>
      <w:r>
        <w:rPr>
          <w:spacing w:val="-14"/>
        </w:rPr>
        <w:t xml:space="preserve"> </w:t>
      </w:r>
      <w:r>
        <w:t>ПДн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веб-сайте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мобильном</w:t>
      </w:r>
      <w:r>
        <w:rPr>
          <w:spacing w:val="-12"/>
        </w:rPr>
        <w:t xml:space="preserve"> </w:t>
      </w:r>
      <w:r>
        <w:t>приложении</w:t>
      </w:r>
    </w:p>
    <w:p w:rsidR="00661121" w:rsidRDefault="00661121" w:rsidP="00661121">
      <w:pPr>
        <w:pStyle w:val="BodyText"/>
        <w:spacing w:before="12" w:line="247" w:lineRule="auto"/>
        <w:ind w:left="125" w:right="125" w:firstLine="9"/>
        <w:jc w:val="both"/>
      </w:pPr>
      <w:r>
        <w:t>«Парковки России» ставит своей важнейшей целью и условием осуществления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 его ПДн, в том числе защиты прав на неприкосновенность частной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 семейную</w:t>
      </w:r>
      <w:r>
        <w:rPr>
          <w:spacing w:val="-1"/>
        </w:rPr>
        <w:t xml:space="preserve"> </w:t>
      </w:r>
      <w:r>
        <w:t>тайну.</w:t>
      </w:r>
    </w:p>
    <w:p w:rsidR="00661121" w:rsidRDefault="00661121" w:rsidP="00661121">
      <w:pPr>
        <w:pStyle w:val="BodyText"/>
        <w:spacing w:before="18" w:line="247" w:lineRule="auto"/>
        <w:ind w:left="125" w:right="119" w:firstLine="698"/>
        <w:jc w:val="both"/>
      </w:pPr>
      <w:r>
        <w:t>Настоящая Политика в отношении обработки ПДн применяется ко всей</w:t>
      </w:r>
      <w:r>
        <w:rPr>
          <w:spacing w:val="1"/>
        </w:rPr>
        <w:t xml:space="preserve"> </w:t>
      </w:r>
      <w:r>
        <w:t>информации, которую ГКУ «АМПП» может получить о посетителях веб-сайта</w:t>
      </w:r>
      <w:r>
        <w:rPr>
          <w:spacing w:val="1"/>
        </w:rPr>
        <w:t xml:space="preserve"> </w:t>
      </w:r>
      <w:r>
        <w:rPr>
          <w:u w:val="single"/>
        </w:rPr>
        <w:t>https://parking.mos.ru/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мобильном</w:t>
      </w:r>
      <w:r>
        <w:rPr>
          <w:spacing w:val="-4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«Парковки</w:t>
      </w:r>
      <w:r>
        <w:rPr>
          <w:spacing w:val="4"/>
        </w:rPr>
        <w:t xml:space="preserve"> </w:t>
      </w:r>
      <w:r>
        <w:t>России».</w:t>
      </w:r>
    </w:p>
    <w:p w:rsidR="00661121" w:rsidRDefault="00661121" w:rsidP="00661121">
      <w:pPr>
        <w:pStyle w:val="BodyText"/>
        <w:spacing w:before="10"/>
        <w:rPr>
          <w:sz w:val="20"/>
        </w:rPr>
      </w:pPr>
    </w:p>
    <w:p w:rsidR="00661121" w:rsidRDefault="00661121" w:rsidP="00661121">
      <w:pPr>
        <w:pStyle w:val="Heading1"/>
        <w:numPr>
          <w:ilvl w:val="1"/>
          <w:numId w:val="2"/>
        </w:numPr>
        <w:tabs>
          <w:tab w:val="left" w:pos="2150"/>
          <w:tab w:val="left" w:pos="2151"/>
        </w:tabs>
        <w:spacing w:before="88"/>
        <w:ind w:left="2150"/>
        <w:jc w:val="left"/>
      </w:pPr>
      <w:r>
        <w:t>Основные</w:t>
      </w:r>
      <w:r>
        <w:rPr>
          <w:spacing w:val="-4"/>
        </w:rPr>
        <w:t xml:space="preserve"> </w:t>
      </w:r>
      <w:r>
        <w:t>понятия,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Политике</w:t>
      </w:r>
    </w:p>
    <w:p w:rsidR="00661121" w:rsidRDefault="00661121" w:rsidP="00661121">
      <w:pPr>
        <w:spacing w:before="245" w:line="244" w:lineRule="auto"/>
        <w:ind w:left="125" w:right="121" w:firstLine="686"/>
        <w:jc w:val="both"/>
        <w:rPr>
          <w:sz w:val="28"/>
        </w:rPr>
      </w:pPr>
      <w:r>
        <w:rPr>
          <w:b/>
          <w:spacing w:val="-1"/>
          <w:sz w:val="28"/>
        </w:rPr>
        <w:t>Автоматизированная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обработка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ПДн</w:t>
      </w:r>
      <w:r>
        <w:rPr>
          <w:b/>
          <w:spacing w:val="-15"/>
          <w:sz w:val="28"/>
        </w:rPr>
        <w:t xml:space="preserve"> </w:t>
      </w:r>
      <w:r>
        <w:rPr>
          <w:spacing w:val="-1"/>
          <w:sz w:val="28"/>
        </w:rPr>
        <w:t>—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вычислительной техники.</w:t>
      </w:r>
    </w:p>
    <w:p w:rsidR="00661121" w:rsidRDefault="00661121" w:rsidP="00661121">
      <w:pPr>
        <w:pStyle w:val="BodyText"/>
        <w:spacing w:before="20" w:line="247" w:lineRule="auto"/>
        <w:ind w:left="125" w:right="123" w:firstLine="686"/>
        <w:jc w:val="both"/>
      </w:pPr>
      <w:r>
        <w:rPr>
          <w:b/>
        </w:rPr>
        <w:t xml:space="preserve">Блокирование ПДн </w:t>
      </w:r>
      <w:r>
        <w:t>— временное прекращение обработки персональных</w:t>
      </w:r>
      <w:r>
        <w:rPr>
          <w:spacing w:val="1"/>
        </w:rPr>
        <w:t xml:space="preserve"> </w:t>
      </w:r>
      <w:r>
        <w:t>данных (за исключением случаев, если обработка необходима для уточнения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данных).</w:t>
      </w:r>
    </w:p>
    <w:p w:rsidR="00661121" w:rsidRDefault="00661121" w:rsidP="00661121">
      <w:pPr>
        <w:pStyle w:val="BodyText"/>
        <w:spacing w:before="18" w:line="247" w:lineRule="auto"/>
        <w:ind w:left="125" w:right="122" w:firstLine="698"/>
        <w:jc w:val="both"/>
      </w:pPr>
      <w:r>
        <w:rPr>
          <w:b/>
        </w:rPr>
        <w:t xml:space="preserve">Веб-сайт </w:t>
      </w:r>
      <w:r>
        <w:t>— совокупность графических и информационных материалов, а</w:t>
      </w:r>
      <w:r>
        <w:rPr>
          <w:spacing w:val="1"/>
        </w:rPr>
        <w:t xml:space="preserve"> </w:t>
      </w:r>
      <w:r>
        <w:t>также программ для ЭВМ и баз данных, обеспечивающих их доступность в сети</w:t>
      </w:r>
      <w:r>
        <w:rPr>
          <w:spacing w:val="-6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сетевому адресу </w:t>
      </w:r>
      <w:r>
        <w:rPr>
          <w:u w:val="single"/>
        </w:rPr>
        <w:t>https://parking.mos.ru/</w:t>
      </w:r>
      <w:r>
        <w:t>.</w:t>
      </w:r>
    </w:p>
    <w:p w:rsidR="00661121" w:rsidRDefault="00661121" w:rsidP="00661121">
      <w:pPr>
        <w:pStyle w:val="BodyText"/>
        <w:spacing w:before="16" w:line="247" w:lineRule="auto"/>
        <w:ind w:left="125" w:right="120" w:firstLine="686"/>
        <w:jc w:val="both"/>
      </w:pPr>
      <w:r>
        <w:rPr>
          <w:b/>
        </w:rPr>
        <w:t xml:space="preserve">Мобильное приложение </w:t>
      </w:r>
      <w:r>
        <w:t>— программное обеспечение, предназначенное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возможность использования приложения «Парковки России», предназначенного</w:t>
      </w:r>
      <w:r>
        <w:rPr>
          <w:spacing w:val="-67"/>
        </w:rPr>
        <w:t xml:space="preserve"> </w:t>
      </w:r>
      <w:r>
        <w:t>для водителей автотранспортных средств, пользующихся платными городскими</w:t>
      </w:r>
      <w:r>
        <w:rPr>
          <w:spacing w:val="-67"/>
        </w:rPr>
        <w:t xml:space="preserve"> </w:t>
      </w:r>
      <w:r>
        <w:t>парковками, и используемое для работы на смартфонах, планшетах и других</w:t>
      </w:r>
      <w:r>
        <w:rPr>
          <w:spacing w:val="1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устройствах.</w:t>
      </w:r>
    </w:p>
    <w:p w:rsidR="00661121" w:rsidRDefault="00661121" w:rsidP="00661121">
      <w:pPr>
        <w:pStyle w:val="BodyText"/>
        <w:spacing w:before="19" w:line="247" w:lineRule="auto"/>
        <w:ind w:left="125" w:right="122" w:firstLine="720"/>
        <w:jc w:val="both"/>
      </w:pPr>
      <w:r>
        <w:rPr>
          <w:b/>
        </w:rPr>
        <w:t>Обезличивание</w:t>
      </w:r>
      <w:r>
        <w:rPr>
          <w:b/>
          <w:spacing w:val="1"/>
        </w:rPr>
        <w:t xml:space="preserve"> </w:t>
      </w:r>
      <w:r>
        <w:rPr>
          <w:b/>
        </w:rPr>
        <w:t>ПДн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661121" w:rsidRDefault="00661121" w:rsidP="00661121">
      <w:pPr>
        <w:pStyle w:val="BodyText"/>
        <w:spacing w:before="18" w:line="247" w:lineRule="auto"/>
        <w:ind w:left="125" w:right="122" w:firstLine="710"/>
        <w:jc w:val="both"/>
      </w:pPr>
      <w:r>
        <w:rPr>
          <w:b/>
        </w:rPr>
        <w:t>Обработка</w:t>
      </w:r>
      <w:r>
        <w:rPr>
          <w:b/>
          <w:spacing w:val="-15"/>
        </w:rPr>
        <w:t xml:space="preserve"> </w:t>
      </w:r>
      <w:r>
        <w:rPr>
          <w:b/>
        </w:rPr>
        <w:t>ПДн</w:t>
      </w:r>
      <w:r>
        <w:rPr>
          <w:b/>
          <w:spacing w:val="-12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любое</w:t>
      </w:r>
      <w:r>
        <w:rPr>
          <w:spacing w:val="-16"/>
        </w:rPr>
        <w:t xml:space="preserve"> </w:t>
      </w:r>
      <w:r>
        <w:t>действие</w:t>
      </w:r>
      <w:r>
        <w:rPr>
          <w:spacing w:val="-12"/>
        </w:rPr>
        <w:t xml:space="preserve"> </w:t>
      </w:r>
      <w:r>
        <w:t>(операция)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совокупность</w:t>
      </w:r>
      <w:r>
        <w:rPr>
          <w:spacing w:val="-16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таких средств с персональными данными, включая сбор, 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-3"/>
        </w:rPr>
        <w:t xml:space="preserve"> </w:t>
      </w:r>
      <w:r>
        <w:t>использование,</w:t>
      </w:r>
      <w:r>
        <w:rPr>
          <w:spacing w:val="-2"/>
        </w:rPr>
        <w:t xml:space="preserve"> </w:t>
      </w:r>
      <w:r>
        <w:t>передачу (распространение,</w:t>
      </w:r>
      <w:r>
        <w:rPr>
          <w:spacing w:val="-2"/>
        </w:rPr>
        <w:t xml:space="preserve"> </w:t>
      </w:r>
      <w:r>
        <w:t>предоставление,</w:t>
      </w:r>
    </w:p>
    <w:p w:rsidR="00661121" w:rsidRDefault="00661121" w:rsidP="00661121">
      <w:pPr>
        <w:pStyle w:val="BodyText"/>
        <w:spacing w:before="46" w:line="244" w:lineRule="auto"/>
        <w:ind w:left="125" w:right="125" w:hanging="20"/>
        <w:jc w:val="both"/>
      </w:pPr>
      <w:r>
        <w:t>доступ), обезличивание, блокирование, удаление, уничтожение персональных</w:t>
      </w:r>
      <w:r>
        <w:rPr>
          <w:spacing w:val="1"/>
        </w:rPr>
        <w:t xml:space="preserve"> </w:t>
      </w:r>
      <w:r>
        <w:t>данных.</w:t>
      </w:r>
    </w:p>
    <w:p w:rsidR="00661121" w:rsidRDefault="00661121" w:rsidP="00661121">
      <w:pPr>
        <w:spacing w:line="244" w:lineRule="auto"/>
        <w:jc w:val="both"/>
        <w:sectPr w:rsidR="00661121">
          <w:headerReference w:type="default" r:id="rId6"/>
          <w:pgSz w:w="11900" w:h="16850"/>
          <w:pgMar w:top="860" w:right="880" w:bottom="280" w:left="1080" w:header="583" w:footer="0" w:gutter="0"/>
          <w:pgNumType w:start="2"/>
          <w:cols w:space="720"/>
        </w:sectPr>
      </w:pPr>
    </w:p>
    <w:p w:rsidR="00661121" w:rsidRDefault="00661121" w:rsidP="00661121">
      <w:pPr>
        <w:pStyle w:val="BodyText"/>
        <w:spacing w:before="6"/>
        <w:rPr>
          <w:sz w:val="19"/>
        </w:rPr>
      </w:pPr>
    </w:p>
    <w:p w:rsidR="00661121" w:rsidRDefault="00661121" w:rsidP="00661121">
      <w:pPr>
        <w:pStyle w:val="BodyText"/>
        <w:spacing w:before="89" w:line="247" w:lineRule="auto"/>
        <w:ind w:left="125" w:right="119" w:firstLine="698"/>
        <w:jc w:val="both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rPr>
          <w:b/>
        </w:rPr>
        <w:t>ПДн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ГКУ</w:t>
      </w:r>
      <w:r>
        <w:rPr>
          <w:spacing w:val="1"/>
        </w:rPr>
        <w:t xml:space="preserve"> </w:t>
      </w:r>
      <w:r>
        <w:t>«АМПП»)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 орган, юридическое или физическое лицо, самостоятельно или</w:t>
      </w:r>
      <w:r>
        <w:rPr>
          <w:spacing w:val="1"/>
        </w:rPr>
        <w:t xml:space="preserve"> </w:t>
      </w:r>
      <w:r>
        <w:t>совместно с другими лицами организующие и (или) осуществляющие обработку</w:t>
      </w:r>
      <w:r>
        <w:rPr>
          <w:spacing w:val="-67"/>
        </w:rPr>
        <w:t xml:space="preserve"> </w:t>
      </w:r>
      <w:r>
        <w:t>персональных данных, а также определяющие цели обработки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(операции),</w:t>
      </w:r>
      <w:r>
        <w:rPr>
          <w:spacing w:val="-2"/>
        </w:rPr>
        <w:t xml:space="preserve"> </w:t>
      </w:r>
      <w:r>
        <w:t>совершаемые с</w:t>
      </w:r>
      <w:r>
        <w:rPr>
          <w:spacing w:val="-4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данными.</w:t>
      </w:r>
    </w:p>
    <w:p w:rsidR="00661121" w:rsidRDefault="00661121" w:rsidP="00661121">
      <w:pPr>
        <w:pStyle w:val="BodyText"/>
        <w:spacing w:before="19" w:line="247" w:lineRule="auto"/>
        <w:ind w:left="125" w:right="119" w:firstLine="698"/>
        <w:jc w:val="both"/>
      </w:pPr>
      <w:r>
        <w:rPr>
          <w:b/>
        </w:rPr>
        <w:t>ПДн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относящаяся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веб-сайта</w:t>
      </w:r>
      <w:r>
        <w:rPr>
          <w:spacing w:val="1"/>
        </w:rPr>
        <w:t xml:space="preserve"> </w:t>
      </w:r>
      <w:r>
        <w:rPr>
          <w:u w:val="single"/>
        </w:rPr>
        <w:t>https://parking.mos.ru/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мобильного приложения</w:t>
      </w:r>
      <w:r>
        <w:rPr>
          <w:spacing w:val="-4"/>
        </w:rPr>
        <w:t xml:space="preserve"> </w:t>
      </w:r>
      <w:r>
        <w:t>«Парковки</w:t>
      </w:r>
      <w:r>
        <w:rPr>
          <w:spacing w:val="2"/>
        </w:rPr>
        <w:t xml:space="preserve"> </w:t>
      </w:r>
      <w:r>
        <w:t>России».</w:t>
      </w:r>
    </w:p>
    <w:p w:rsidR="00661121" w:rsidRDefault="00661121" w:rsidP="00661121">
      <w:pPr>
        <w:pStyle w:val="BodyText"/>
        <w:spacing w:before="76" w:line="244" w:lineRule="auto"/>
        <w:ind w:left="125" w:right="118" w:firstLine="698"/>
        <w:jc w:val="both"/>
      </w:pPr>
      <w:r>
        <w:rPr>
          <w:b/>
        </w:rPr>
        <w:t xml:space="preserve">Пользователь </w:t>
      </w:r>
      <w:r>
        <w:t xml:space="preserve">— любой посетитель веб-сайта </w:t>
      </w:r>
      <w:r>
        <w:rPr>
          <w:u w:val="single"/>
        </w:rPr>
        <w:t>https://parking.mos.ru/</w:t>
      </w:r>
      <w:r>
        <w:t xml:space="preserve"> или</w:t>
      </w:r>
      <w:r>
        <w:rPr>
          <w:spacing w:val="1"/>
        </w:rPr>
        <w:t xml:space="preserve"> </w:t>
      </w:r>
      <w:r>
        <w:t>мобильного приложения «Парковки</w:t>
      </w:r>
      <w:r>
        <w:rPr>
          <w:spacing w:val="4"/>
        </w:rPr>
        <w:t xml:space="preserve"> </w:t>
      </w:r>
      <w:r>
        <w:t>России».</w:t>
      </w:r>
    </w:p>
    <w:p w:rsidR="00661121" w:rsidRDefault="00661121" w:rsidP="00661121">
      <w:pPr>
        <w:pStyle w:val="BodyText"/>
        <w:spacing w:before="20" w:line="247" w:lineRule="auto"/>
        <w:ind w:left="125" w:right="122" w:firstLine="698"/>
        <w:jc w:val="both"/>
      </w:pPr>
      <w:r>
        <w:rPr>
          <w:b/>
        </w:rPr>
        <w:t>Предоставление</w:t>
      </w:r>
      <w:r>
        <w:rPr>
          <w:b/>
          <w:spacing w:val="1"/>
        </w:rPr>
        <w:t xml:space="preserve"> </w:t>
      </w:r>
      <w:r>
        <w:rPr>
          <w:b/>
        </w:rPr>
        <w:t>ПДн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определенному</w:t>
      </w:r>
      <w:r>
        <w:rPr>
          <w:spacing w:val="-1"/>
        </w:rPr>
        <w:t xml:space="preserve"> </w:t>
      </w:r>
      <w:r>
        <w:t>лицу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4"/>
        </w:rPr>
        <w:t xml:space="preserve"> </w:t>
      </w:r>
      <w:r>
        <w:t>кругу лиц.</w:t>
      </w:r>
    </w:p>
    <w:p w:rsidR="00661121" w:rsidRDefault="00661121" w:rsidP="00661121">
      <w:pPr>
        <w:pStyle w:val="BodyText"/>
        <w:spacing w:before="72" w:line="247" w:lineRule="auto"/>
        <w:ind w:left="125" w:right="119" w:firstLine="710"/>
        <w:jc w:val="both"/>
      </w:pPr>
      <w:r>
        <w:rPr>
          <w:b/>
        </w:rPr>
        <w:t xml:space="preserve">Распространение ПДн </w:t>
      </w:r>
      <w:r>
        <w:t>— любые действия, направленные на раскрытие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неопределенному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персональными</w:t>
      </w:r>
      <w:r>
        <w:rPr>
          <w:spacing w:val="-9"/>
        </w:rPr>
        <w:t xml:space="preserve"> </w:t>
      </w:r>
      <w:r>
        <w:t>данными</w:t>
      </w:r>
      <w:r>
        <w:rPr>
          <w:spacing w:val="-9"/>
        </w:rPr>
        <w:t xml:space="preserve"> </w:t>
      </w:r>
      <w:r>
        <w:t>неограниченного</w:t>
      </w:r>
      <w:r>
        <w:rPr>
          <w:spacing w:val="-7"/>
        </w:rPr>
        <w:t xml:space="preserve"> </w:t>
      </w:r>
      <w:r>
        <w:t>круга</w:t>
      </w:r>
      <w:r>
        <w:rPr>
          <w:spacing w:val="-68"/>
        </w:rPr>
        <w:t xml:space="preserve"> </w:t>
      </w:r>
      <w:r>
        <w:t>лиц, в том числе обнародование персональных данных в средствах массовой</w:t>
      </w:r>
      <w:r>
        <w:rPr>
          <w:spacing w:val="1"/>
        </w:rPr>
        <w:t xml:space="preserve"> </w:t>
      </w:r>
      <w:r>
        <w:t>информации, размещение в информационно-телекоммуникационных сетях 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каким-либо</w:t>
      </w:r>
      <w:r>
        <w:rPr>
          <w:spacing w:val="-2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способом.</w:t>
      </w:r>
    </w:p>
    <w:p w:rsidR="00661121" w:rsidRDefault="00661121" w:rsidP="00661121">
      <w:pPr>
        <w:pStyle w:val="BodyText"/>
        <w:spacing w:before="50" w:line="247" w:lineRule="auto"/>
        <w:ind w:left="125" w:right="121" w:firstLine="698"/>
        <w:jc w:val="both"/>
      </w:pPr>
      <w:r>
        <w:rPr>
          <w:b/>
        </w:rPr>
        <w:t xml:space="preserve">Трансграничная передача ПДн </w:t>
      </w:r>
      <w:r>
        <w:t>— передача персональных данных на</w:t>
      </w:r>
      <w:r>
        <w:rPr>
          <w:spacing w:val="1"/>
        </w:rPr>
        <w:t xml:space="preserve"> </w:t>
      </w:r>
      <w:r>
        <w:t>территорию иностранного государства органу власти иностранного государства,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-3"/>
        </w:rPr>
        <w:t xml:space="preserve"> </w:t>
      </w:r>
      <w:r>
        <w:t>физическому или</w:t>
      </w:r>
      <w:r>
        <w:rPr>
          <w:spacing w:val="-4"/>
        </w:rPr>
        <w:t xml:space="preserve"> </w:t>
      </w:r>
      <w:r>
        <w:t>иностранному юридическому лицу.</w:t>
      </w:r>
    </w:p>
    <w:p w:rsidR="00661121" w:rsidRDefault="00661121" w:rsidP="00661121">
      <w:pPr>
        <w:pStyle w:val="BodyText"/>
        <w:spacing w:before="18" w:line="247" w:lineRule="auto"/>
        <w:ind w:left="125" w:right="119" w:firstLine="698"/>
        <w:jc w:val="both"/>
      </w:pPr>
      <w:r>
        <w:rPr>
          <w:b/>
        </w:rPr>
        <w:t>Уничтожение</w:t>
      </w:r>
      <w:r>
        <w:rPr>
          <w:b/>
          <w:spacing w:val="1"/>
        </w:rPr>
        <w:t xml:space="preserve"> </w:t>
      </w:r>
      <w:r>
        <w:rPr>
          <w:b/>
        </w:rPr>
        <w:t>ПДн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уничтожаются</w:t>
      </w:r>
      <w:r>
        <w:rPr>
          <w:spacing w:val="1"/>
        </w:rPr>
        <w:t xml:space="preserve"> </w:t>
      </w:r>
      <w:r>
        <w:t>безвозвратно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уничтожаются</w:t>
      </w:r>
      <w:r>
        <w:rPr>
          <w:spacing w:val="-1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носители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661121" w:rsidRDefault="00661121" w:rsidP="00661121">
      <w:pPr>
        <w:pStyle w:val="BodyText"/>
        <w:spacing w:before="8"/>
      </w:pPr>
    </w:p>
    <w:p w:rsidR="00661121" w:rsidRDefault="00661121" w:rsidP="00661121">
      <w:pPr>
        <w:pStyle w:val="Heading1"/>
        <w:numPr>
          <w:ilvl w:val="1"/>
          <w:numId w:val="2"/>
        </w:numPr>
        <w:tabs>
          <w:tab w:val="left" w:pos="771"/>
        </w:tabs>
        <w:ind w:left="770" w:hanging="375"/>
        <w:jc w:val="left"/>
      </w:pPr>
      <w:r>
        <w:t>Типы</w:t>
      </w:r>
      <w:r>
        <w:rPr>
          <w:spacing w:val="-6"/>
        </w:rPr>
        <w:t xml:space="preserve"> </w:t>
      </w:r>
      <w:r>
        <w:t>ПДн,</w:t>
      </w:r>
      <w:r>
        <w:rPr>
          <w:spacing w:val="-6"/>
        </w:rPr>
        <w:t xml:space="preserve"> </w:t>
      </w:r>
      <w:r>
        <w:t>обрабатываемые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веб-сайте</w:t>
      </w:r>
      <w:r>
        <w:rPr>
          <w:spacing w:val="-4"/>
        </w:rPr>
        <w:t xml:space="preserve"> </w:t>
      </w:r>
      <w:r>
        <w:rPr>
          <w:u w:val="thick"/>
        </w:rPr>
        <w:t>https://parking.mos.ru/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spacing w:before="281"/>
        <w:ind w:left="475"/>
        <w:rPr>
          <w:sz w:val="28"/>
        </w:rPr>
      </w:pPr>
      <w:r>
        <w:rPr>
          <w:sz w:val="28"/>
        </w:rPr>
        <w:t>фамилия,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ind w:left="475"/>
        <w:rPr>
          <w:sz w:val="28"/>
        </w:rPr>
      </w:pP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телефона;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spacing w:before="23"/>
        <w:ind w:left="475"/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ind w:left="475"/>
        <w:rPr>
          <w:sz w:val="28"/>
        </w:rPr>
      </w:pPr>
      <w:r>
        <w:rPr>
          <w:sz w:val="28"/>
        </w:rPr>
        <w:t>государственный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знак;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ind w:left="475"/>
        <w:rPr>
          <w:sz w:val="28"/>
        </w:rPr>
      </w:pPr>
      <w:r>
        <w:rPr>
          <w:sz w:val="28"/>
        </w:rPr>
        <w:t>свидетельство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spacing w:before="23"/>
        <w:ind w:left="475"/>
        <w:rPr>
          <w:sz w:val="28"/>
        </w:rPr>
      </w:pP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водительского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удостоверения;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ind w:left="475"/>
        <w:rPr>
          <w:sz w:val="28"/>
        </w:rPr>
      </w:pP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парковок.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ind w:left="475"/>
        <w:rPr>
          <w:sz w:val="28"/>
        </w:rPr>
      </w:pPr>
      <w:r>
        <w:rPr>
          <w:sz w:val="28"/>
        </w:rPr>
        <w:t>запросы,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посетителя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веб-сайта;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ind w:left="475"/>
        <w:rPr>
          <w:sz w:val="28"/>
        </w:rPr>
      </w:pPr>
      <w:r>
        <w:rPr>
          <w:sz w:val="28"/>
        </w:rPr>
        <w:t>системная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браузера;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57"/>
        </w:tabs>
        <w:spacing w:before="23"/>
        <w:ind w:left="456"/>
        <w:rPr>
          <w:sz w:val="28"/>
        </w:rPr>
      </w:pPr>
      <w:r>
        <w:rPr>
          <w:sz w:val="28"/>
        </w:rPr>
        <w:t>файлы</w:t>
      </w:r>
      <w:r>
        <w:rPr>
          <w:spacing w:val="-2"/>
          <w:sz w:val="28"/>
        </w:rPr>
        <w:t xml:space="preserve"> </w:t>
      </w:r>
      <w:r>
        <w:rPr>
          <w:sz w:val="28"/>
        </w:rPr>
        <w:t>cookie;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ind w:left="475"/>
        <w:rPr>
          <w:sz w:val="28"/>
        </w:rPr>
      </w:pPr>
      <w:r>
        <w:rPr>
          <w:sz w:val="28"/>
        </w:rPr>
        <w:t>IР-адрес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Пользователя;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spacing w:before="23"/>
        <w:ind w:left="475"/>
        <w:rPr>
          <w:sz w:val="28"/>
        </w:rPr>
      </w:pPr>
      <w:r>
        <w:rPr>
          <w:sz w:val="28"/>
        </w:rPr>
        <w:t>установленные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ind w:left="475"/>
        <w:rPr>
          <w:sz w:val="28"/>
        </w:rPr>
      </w:pPr>
      <w:r>
        <w:rPr>
          <w:sz w:val="28"/>
        </w:rPr>
        <w:t>установленные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типы</w:t>
      </w:r>
      <w:r>
        <w:rPr>
          <w:spacing w:val="-4"/>
          <w:sz w:val="28"/>
        </w:rPr>
        <w:t xml:space="preserve"> </w:t>
      </w:r>
      <w:r>
        <w:rPr>
          <w:sz w:val="28"/>
        </w:rPr>
        <w:t>браузеров;</w:t>
      </w:r>
    </w:p>
    <w:p w:rsidR="00661121" w:rsidRDefault="00661121" w:rsidP="00661121">
      <w:pPr>
        <w:rPr>
          <w:sz w:val="28"/>
        </w:rPr>
        <w:sectPr w:rsidR="00661121">
          <w:pgSz w:w="11900" w:h="16850"/>
          <w:pgMar w:top="860" w:right="880" w:bottom="280" w:left="1080" w:header="583" w:footer="0" w:gutter="0"/>
          <w:cols w:space="720"/>
        </w:sectPr>
      </w:pPr>
    </w:p>
    <w:p w:rsidR="00661121" w:rsidRDefault="00661121" w:rsidP="00661121">
      <w:pPr>
        <w:pStyle w:val="BodyText"/>
        <w:spacing w:before="6"/>
        <w:rPr>
          <w:sz w:val="19"/>
        </w:rPr>
      </w:pP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57"/>
        </w:tabs>
        <w:spacing w:before="89" w:line="247" w:lineRule="auto"/>
        <w:ind w:right="474" w:firstLine="0"/>
        <w:rPr>
          <w:sz w:val="28"/>
        </w:rPr>
      </w:pPr>
      <w:r>
        <w:rPr>
          <w:sz w:val="28"/>
        </w:rPr>
        <w:t>установленные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настройки</w:t>
      </w:r>
      <w:r>
        <w:rPr>
          <w:spacing w:val="-6"/>
          <w:sz w:val="28"/>
        </w:rPr>
        <w:t xml:space="preserve"> </w:t>
      </w:r>
      <w:r>
        <w:rPr>
          <w:sz w:val="28"/>
        </w:rPr>
        <w:t>цвета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экрана;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spacing w:before="16" w:line="244" w:lineRule="auto"/>
        <w:ind w:left="137" w:right="1453" w:hanging="12"/>
        <w:rPr>
          <w:sz w:val="28"/>
        </w:rPr>
      </w:pPr>
      <w:r>
        <w:rPr>
          <w:sz w:val="28"/>
        </w:rPr>
        <w:t>установленные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языки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-1"/>
          <w:sz w:val="28"/>
        </w:rPr>
        <w:t xml:space="preserve"> </w:t>
      </w:r>
      <w:r>
        <w:rPr>
          <w:sz w:val="28"/>
        </w:rPr>
        <w:t>Flash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-3"/>
          <w:sz w:val="28"/>
        </w:rPr>
        <w:t xml:space="preserve"> </w:t>
      </w:r>
      <w:r>
        <w:rPr>
          <w:sz w:val="28"/>
        </w:rPr>
        <w:t>JavaScript;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spacing w:before="18"/>
        <w:ind w:left="475"/>
        <w:rPr>
          <w:sz w:val="28"/>
        </w:rPr>
      </w:pPr>
      <w:r>
        <w:rPr>
          <w:sz w:val="28"/>
        </w:rPr>
        <w:t>типы</w:t>
      </w:r>
      <w:r>
        <w:rPr>
          <w:spacing w:val="-3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мной,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применимо;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spacing w:before="23"/>
        <w:ind w:left="475"/>
        <w:rPr>
          <w:sz w:val="28"/>
        </w:rPr>
      </w:pPr>
      <w:r>
        <w:rPr>
          <w:sz w:val="28"/>
        </w:rPr>
        <w:t>географическое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Пользователя;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spacing w:before="27" w:line="247" w:lineRule="auto"/>
        <w:ind w:left="137" w:right="1195" w:hanging="12"/>
        <w:rPr>
          <w:sz w:val="28"/>
        </w:rPr>
      </w:pPr>
      <w:r>
        <w:rPr>
          <w:sz w:val="28"/>
        </w:rPr>
        <w:t>количество посещений веб-сайта и просмотров страниц с устройства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Пользователя;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spacing w:before="15" w:line="247" w:lineRule="auto"/>
        <w:ind w:left="137" w:right="1125" w:hanging="12"/>
        <w:rPr>
          <w:sz w:val="28"/>
        </w:rPr>
      </w:pPr>
      <w:r>
        <w:rPr>
          <w:sz w:val="28"/>
        </w:rPr>
        <w:t>длительность пребывания на веб-сайте, осуществляемая с устройства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Пользователя;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spacing w:before="17"/>
        <w:ind w:left="475"/>
        <w:rPr>
          <w:sz w:val="28"/>
        </w:rPr>
      </w:pP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веб-сайт;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spacing w:before="9" w:line="249" w:lineRule="auto"/>
        <w:ind w:left="137" w:right="647" w:hanging="12"/>
        <w:rPr>
          <w:sz w:val="28"/>
        </w:rPr>
      </w:pPr>
      <w:r>
        <w:rPr>
          <w:sz w:val="28"/>
        </w:rPr>
        <w:t>веб-страницы, с которых были совершены переходы на сайт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https://parking.mos.ru/.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веб-сайте</w:t>
      </w:r>
      <w:r>
        <w:rPr>
          <w:spacing w:val="-7"/>
          <w:sz w:val="28"/>
        </w:rPr>
        <w:t xml:space="preserve"> </w:t>
      </w:r>
      <w:r>
        <w:rPr>
          <w:sz w:val="28"/>
          <w:u w:val="single"/>
        </w:rPr>
        <w:t>https://parking.mos.ru/</w:t>
      </w:r>
      <w:r>
        <w:rPr>
          <w:spacing w:val="-8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7"/>
          <w:sz w:val="28"/>
        </w:rPr>
        <w:t xml:space="preserve"> </w:t>
      </w: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:rsidR="00661121" w:rsidRDefault="00661121" w:rsidP="00661121">
      <w:pPr>
        <w:pStyle w:val="BodyText"/>
        <w:spacing w:line="247" w:lineRule="auto"/>
        <w:ind w:left="137"/>
      </w:pPr>
      <w:r>
        <w:t>автоматизированная</w:t>
      </w:r>
      <w:r>
        <w:rPr>
          <w:spacing w:val="-4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обезличенных</w:t>
      </w:r>
      <w:r>
        <w:rPr>
          <w:spacing w:val="-5"/>
        </w:rPr>
        <w:t xml:space="preserve"> </w:t>
      </w:r>
      <w:r>
        <w:t>ПДн</w:t>
      </w:r>
      <w:r>
        <w:rPr>
          <w:spacing w:val="-2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посетителях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ч.</w:t>
      </w:r>
      <w:r>
        <w:rPr>
          <w:spacing w:val="-67"/>
        </w:rPr>
        <w:t xml:space="preserve"> </w:t>
      </w:r>
      <w:r>
        <w:t>файлов «cookie») с помощью сервисов интернет-статистики (Яндекс Метрика и</w:t>
      </w:r>
      <w:r>
        <w:rPr>
          <w:spacing w:val="1"/>
        </w:rPr>
        <w:t xml:space="preserve"> </w:t>
      </w:r>
      <w:r>
        <w:t>Гугл</w:t>
      </w:r>
      <w:r>
        <w:rPr>
          <w:spacing w:val="-5"/>
        </w:rPr>
        <w:t xml:space="preserve"> </w:t>
      </w:r>
      <w:r>
        <w:t>Аналитика и</w:t>
      </w:r>
      <w:r>
        <w:rPr>
          <w:spacing w:val="-3"/>
        </w:rPr>
        <w:t xml:space="preserve"> </w:t>
      </w:r>
      <w:r>
        <w:t>других).</w:t>
      </w:r>
    </w:p>
    <w:p w:rsidR="00661121" w:rsidRDefault="00661121" w:rsidP="00661121">
      <w:pPr>
        <w:pStyle w:val="BodyText"/>
        <w:spacing w:before="8"/>
      </w:pPr>
    </w:p>
    <w:p w:rsidR="00661121" w:rsidRDefault="00661121" w:rsidP="00661121">
      <w:pPr>
        <w:pStyle w:val="Heading1"/>
        <w:numPr>
          <w:ilvl w:val="2"/>
          <w:numId w:val="2"/>
        </w:numPr>
        <w:tabs>
          <w:tab w:val="left" w:pos="1137"/>
          <w:tab w:val="left" w:pos="1138"/>
        </w:tabs>
        <w:spacing w:before="1" w:line="259" w:lineRule="auto"/>
        <w:ind w:right="494" w:hanging="922"/>
      </w:pPr>
      <w:r>
        <w:t>ПДн, обрабатываемые в мобильном приложении «Парковки</w:t>
      </w:r>
      <w:r>
        <w:rPr>
          <w:spacing w:val="-72"/>
        </w:rPr>
        <w:t xml:space="preserve"> </w:t>
      </w:r>
      <w:r>
        <w:t>Москвы»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документы,</w:t>
      </w:r>
      <w:r>
        <w:rPr>
          <w:spacing w:val="-3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ПДн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spacing w:before="255"/>
        <w:ind w:left="475"/>
        <w:rPr>
          <w:sz w:val="28"/>
        </w:rPr>
      </w:pPr>
      <w:r>
        <w:rPr>
          <w:sz w:val="28"/>
        </w:rPr>
        <w:t>фамилия,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ind w:left="475"/>
        <w:rPr>
          <w:sz w:val="28"/>
        </w:rPr>
      </w:pP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телефона;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spacing w:before="23"/>
        <w:ind w:left="475"/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ind w:left="475"/>
        <w:rPr>
          <w:sz w:val="28"/>
        </w:rPr>
      </w:pPr>
      <w:r>
        <w:rPr>
          <w:sz w:val="28"/>
        </w:rPr>
        <w:t>свидетельство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ind w:left="475"/>
        <w:rPr>
          <w:sz w:val="28"/>
        </w:rPr>
      </w:pPr>
      <w:r>
        <w:rPr>
          <w:sz w:val="28"/>
        </w:rPr>
        <w:t>водительское</w:t>
      </w:r>
      <w:r>
        <w:rPr>
          <w:spacing w:val="-9"/>
          <w:sz w:val="28"/>
        </w:rPr>
        <w:t xml:space="preserve"> </w:t>
      </w:r>
      <w:r>
        <w:rPr>
          <w:sz w:val="28"/>
        </w:rPr>
        <w:t>удостоверение;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spacing w:before="23"/>
        <w:ind w:left="475"/>
        <w:rPr>
          <w:sz w:val="28"/>
        </w:rPr>
      </w:pP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парковок.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ind w:left="475"/>
        <w:rPr>
          <w:sz w:val="28"/>
        </w:rPr>
      </w:pPr>
      <w:r>
        <w:rPr>
          <w:sz w:val="28"/>
        </w:rPr>
        <w:t>IР-адрес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Пользователя;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spacing w:before="23"/>
        <w:ind w:left="475"/>
        <w:rPr>
          <w:sz w:val="28"/>
        </w:rPr>
      </w:pPr>
      <w:r>
        <w:rPr>
          <w:sz w:val="28"/>
        </w:rPr>
        <w:t>установленные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spacing w:before="25"/>
        <w:ind w:left="475"/>
        <w:rPr>
          <w:sz w:val="28"/>
        </w:rPr>
      </w:pPr>
      <w:r>
        <w:rPr>
          <w:sz w:val="28"/>
        </w:rPr>
        <w:t>типы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spacing w:before="23"/>
        <w:ind w:left="475"/>
        <w:rPr>
          <w:sz w:val="28"/>
        </w:rPr>
      </w:pPr>
      <w:r>
        <w:rPr>
          <w:sz w:val="28"/>
        </w:rPr>
        <w:t>географическое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Пользователя;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spacing w:before="26" w:line="247" w:lineRule="auto"/>
        <w:ind w:left="137" w:right="680" w:hanging="12"/>
        <w:rPr>
          <w:sz w:val="28"/>
        </w:rPr>
      </w:pPr>
      <w:r>
        <w:rPr>
          <w:sz w:val="28"/>
        </w:rPr>
        <w:t>длительность пребывания в мобильном приложении «Парковки России»,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Пользователя;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spacing w:before="16" w:line="244" w:lineRule="auto"/>
        <w:ind w:left="137" w:right="1415" w:hanging="12"/>
        <w:rPr>
          <w:sz w:val="28"/>
        </w:rPr>
      </w:pPr>
      <w:r>
        <w:rPr>
          <w:sz w:val="28"/>
        </w:rPr>
        <w:t>запросы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мобильном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«Парковки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России»;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spacing w:before="18"/>
        <w:ind w:left="475"/>
        <w:rPr>
          <w:sz w:val="28"/>
        </w:rPr>
      </w:pP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парковочных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Пользователя;</w:t>
      </w:r>
    </w:p>
    <w:p w:rsidR="00661121" w:rsidRDefault="00661121" w:rsidP="00661121">
      <w:pPr>
        <w:pStyle w:val="ListParagraph"/>
        <w:numPr>
          <w:ilvl w:val="0"/>
          <w:numId w:val="1"/>
        </w:numPr>
        <w:tabs>
          <w:tab w:val="left" w:pos="476"/>
        </w:tabs>
        <w:spacing w:before="26"/>
        <w:ind w:left="475"/>
        <w:rPr>
          <w:sz w:val="28"/>
        </w:rPr>
      </w:pP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местоположении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активной</w:t>
      </w:r>
    </w:p>
    <w:p w:rsidR="00661121" w:rsidRDefault="00661121" w:rsidP="00661121">
      <w:pPr>
        <w:pStyle w:val="BodyText"/>
        <w:spacing w:before="12" w:line="247" w:lineRule="auto"/>
        <w:ind w:left="137" w:right="379"/>
      </w:pPr>
      <w:r>
        <w:t>парковочной сессии в фоновом режиме для работы функционала уведомления</w:t>
      </w:r>
      <w:r>
        <w:rPr>
          <w:spacing w:val="-67"/>
        </w:rPr>
        <w:t xml:space="preserve"> </w:t>
      </w:r>
      <w:r>
        <w:t>пользователя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”Парковки России”</w:t>
      </w:r>
    </w:p>
    <w:p w:rsidR="00661121" w:rsidRDefault="00661121" w:rsidP="00661121">
      <w:pPr>
        <w:pStyle w:val="BodyText"/>
        <w:rPr>
          <w:sz w:val="29"/>
        </w:rPr>
      </w:pPr>
    </w:p>
    <w:p w:rsidR="00661121" w:rsidRDefault="00661121" w:rsidP="00661121">
      <w:pPr>
        <w:pStyle w:val="Heading1"/>
        <w:numPr>
          <w:ilvl w:val="1"/>
          <w:numId w:val="2"/>
        </w:numPr>
        <w:tabs>
          <w:tab w:val="left" w:pos="1632"/>
          <w:tab w:val="left" w:pos="1633"/>
        </w:tabs>
        <w:spacing w:line="259" w:lineRule="auto"/>
        <w:ind w:left="1099" w:right="331" w:firstLine="0"/>
        <w:jc w:val="left"/>
      </w:pPr>
      <w:r>
        <w:t>Цели</w:t>
      </w:r>
      <w:r>
        <w:rPr>
          <w:spacing w:val="2"/>
        </w:rPr>
        <w:t xml:space="preserve"> </w:t>
      </w:r>
      <w:r>
        <w:t>обработки</w:t>
      </w:r>
      <w:r>
        <w:rPr>
          <w:spacing w:val="7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 xml:space="preserve">веб-сайте  </w:t>
      </w:r>
      <w:r>
        <w:rPr>
          <w:u w:val="thick"/>
        </w:rPr>
        <w:t>https://parking.mos.ru/</w:t>
      </w:r>
      <w:r>
        <w:rPr>
          <w:spacing w:val="5"/>
          <w:u w:val="thick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72"/>
        </w:rPr>
        <w:t xml:space="preserve"> </w:t>
      </w:r>
      <w:r>
        <w:t>мобильном</w:t>
      </w:r>
      <w:r>
        <w:rPr>
          <w:spacing w:val="-2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«Парковки</w:t>
      </w:r>
      <w:r>
        <w:rPr>
          <w:spacing w:val="3"/>
        </w:rPr>
        <w:t xml:space="preserve"> </w:t>
      </w:r>
      <w:r>
        <w:t>России»</w:t>
      </w:r>
    </w:p>
    <w:p w:rsidR="00661121" w:rsidRDefault="00661121" w:rsidP="00661121">
      <w:pPr>
        <w:pStyle w:val="BodyText"/>
        <w:spacing w:before="286" w:line="247" w:lineRule="auto"/>
        <w:ind w:left="125" w:firstLine="698"/>
      </w:pPr>
      <w:r>
        <w:t>Цель</w:t>
      </w:r>
      <w:r>
        <w:rPr>
          <w:spacing w:val="25"/>
        </w:rPr>
        <w:t xml:space="preserve"> </w:t>
      </w:r>
      <w:r>
        <w:t>обработки</w:t>
      </w:r>
      <w:r>
        <w:rPr>
          <w:spacing w:val="26"/>
        </w:rPr>
        <w:t xml:space="preserve"> </w:t>
      </w:r>
      <w:r>
        <w:t>ПДн</w:t>
      </w:r>
      <w:r>
        <w:rPr>
          <w:spacing w:val="28"/>
        </w:rPr>
        <w:t xml:space="preserve"> </w:t>
      </w:r>
      <w:r>
        <w:t>Пользователя</w:t>
      </w:r>
      <w:r>
        <w:rPr>
          <w:spacing w:val="32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предоставление</w:t>
      </w:r>
      <w:r>
        <w:rPr>
          <w:spacing w:val="27"/>
        </w:rPr>
        <w:t xml:space="preserve"> </w:t>
      </w:r>
      <w:r>
        <w:t>возможностей</w:t>
      </w:r>
      <w:r>
        <w:rPr>
          <w:spacing w:val="2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парковки;</w:t>
      </w:r>
      <w:r>
        <w:rPr>
          <w:spacing w:val="-3"/>
        </w:rPr>
        <w:t xml:space="preserve"> </w:t>
      </w:r>
      <w:r>
        <w:t>предоставление доступа</w:t>
      </w:r>
      <w:r>
        <w:rPr>
          <w:spacing w:val="-4"/>
        </w:rPr>
        <w:t xml:space="preserve"> </w:t>
      </w:r>
      <w:r>
        <w:t>Пользователю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сервисам,</w:t>
      </w:r>
    </w:p>
    <w:p w:rsidR="00661121" w:rsidRDefault="00661121" w:rsidP="00661121">
      <w:pPr>
        <w:spacing w:line="247" w:lineRule="auto"/>
        <w:sectPr w:rsidR="00661121">
          <w:pgSz w:w="11900" w:h="16850"/>
          <w:pgMar w:top="860" w:right="880" w:bottom="280" w:left="1080" w:header="583" w:footer="0" w:gutter="0"/>
          <w:cols w:space="720"/>
        </w:sectPr>
      </w:pPr>
    </w:p>
    <w:p w:rsidR="00661121" w:rsidRDefault="00661121" w:rsidP="00661121">
      <w:pPr>
        <w:pStyle w:val="BodyText"/>
        <w:spacing w:before="6"/>
        <w:rPr>
          <w:sz w:val="19"/>
        </w:rPr>
      </w:pPr>
    </w:p>
    <w:p w:rsidR="00661121" w:rsidRDefault="00661121" w:rsidP="00661121">
      <w:pPr>
        <w:pStyle w:val="BodyText"/>
        <w:spacing w:before="89" w:line="247" w:lineRule="auto"/>
        <w:ind w:left="125" w:right="116" w:firstLine="698"/>
        <w:jc w:val="both"/>
      </w:pPr>
      <w:r>
        <w:t>информации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веб-сайте</w:t>
      </w:r>
      <w:r>
        <w:rPr>
          <w:spacing w:val="-67"/>
        </w:rPr>
        <w:t xml:space="preserve"> </w:t>
      </w:r>
      <w:r>
        <w:rPr>
          <w:u w:val="single"/>
        </w:rPr>
        <w:t>https://parking.mos.ru/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мобильном</w:t>
      </w:r>
      <w:r>
        <w:rPr>
          <w:spacing w:val="6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«Парковки</w:t>
      </w:r>
      <w:r>
        <w:rPr>
          <w:spacing w:val="2"/>
        </w:rPr>
        <w:t xml:space="preserve"> </w:t>
      </w:r>
      <w:r>
        <w:t>России».</w:t>
      </w:r>
    </w:p>
    <w:p w:rsidR="00661121" w:rsidRDefault="00661121" w:rsidP="00661121">
      <w:pPr>
        <w:pStyle w:val="BodyText"/>
        <w:spacing w:before="16" w:line="247" w:lineRule="auto"/>
        <w:ind w:left="125" w:right="125" w:firstLine="698"/>
        <w:jc w:val="both"/>
      </w:pPr>
      <w:r>
        <w:t>ГКУ</w:t>
      </w:r>
      <w:r>
        <w:rPr>
          <w:spacing w:val="1"/>
        </w:rPr>
        <w:t xml:space="preserve"> </w:t>
      </w:r>
      <w:r>
        <w:t>«АМПП»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направив</w:t>
      </w:r>
      <w:r>
        <w:rPr>
          <w:spacing w:val="1"/>
        </w:rPr>
        <w:t xml:space="preserve"> </w:t>
      </w:r>
      <w:r>
        <w:t>ГКУ</w:t>
      </w:r>
      <w:r>
        <w:rPr>
          <w:spacing w:val="1"/>
        </w:rPr>
        <w:t xml:space="preserve"> </w:t>
      </w:r>
      <w:r>
        <w:t>«АМПП»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5"/>
        </w:rPr>
        <w:t xml:space="preserve"> </w:t>
      </w:r>
      <w:hyperlink r:id="rId7">
        <w:r>
          <w:t>policy@parking.mos.ru</w:t>
        </w:r>
        <w:r>
          <w:rPr>
            <w:spacing w:val="-3"/>
          </w:rPr>
          <w:t xml:space="preserve"> </w:t>
        </w:r>
      </w:hyperlink>
      <w:r>
        <w:t>с</w:t>
      </w:r>
      <w:r>
        <w:rPr>
          <w:spacing w:val="-4"/>
        </w:rPr>
        <w:t xml:space="preserve"> </w:t>
      </w:r>
      <w:r>
        <w:t>пометкой</w:t>
      </w:r>
      <w:r>
        <w:rPr>
          <w:spacing w:val="-3"/>
        </w:rPr>
        <w:t xml:space="preserve"> </w:t>
      </w:r>
      <w:r>
        <w:t>«Отказ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уведомлений».</w:t>
      </w:r>
    </w:p>
    <w:p w:rsidR="00661121" w:rsidRDefault="00661121" w:rsidP="00661121">
      <w:pPr>
        <w:pStyle w:val="BodyText"/>
        <w:spacing w:before="18" w:line="247" w:lineRule="auto"/>
        <w:ind w:left="125" w:right="123" w:firstLine="698"/>
        <w:jc w:val="both"/>
      </w:pPr>
      <w:r>
        <w:t>ГКУ «АМПП» осуществляет обработку данных, которые передаются в</w:t>
      </w:r>
      <w:r>
        <w:rPr>
          <w:spacing w:val="1"/>
        </w:rPr>
        <w:t xml:space="preserve"> </w:t>
      </w:r>
      <w:r>
        <w:t>автоматическом</w:t>
      </w:r>
      <w:r>
        <w:rPr>
          <w:spacing w:val="1"/>
        </w:rPr>
        <w:t xml:space="preserve"> </w:t>
      </w:r>
      <w:r>
        <w:t>режиме:</w:t>
      </w:r>
      <w:r>
        <w:rPr>
          <w:spacing w:val="1"/>
        </w:rPr>
        <w:t xml:space="preserve"> </w:t>
      </w:r>
      <w:r>
        <w:t>IР-адрес;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браузера,</w:t>
      </w:r>
      <w:r>
        <w:rPr>
          <w:spacing w:val="1"/>
        </w:rPr>
        <w:t xml:space="preserve"> </w:t>
      </w:r>
      <w:r>
        <w:t>надстройках</w:t>
      </w:r>
      <w:r>
        <w:rPr>
          <w:spacing w:val="1"/>
        </w:rPr>
        <w:t xml:space="preserve"> </w:t>
      </w:r>
      <w:r>
        <w:t>браузера,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запроса;</w:t>
      </w:r>
      <w:r>
        <w:rPr>
          <w:spacing w:val="1"/>
        </w:rPr>
        <w:t xml:space="preserve"> </w:t>
      </w:r>
      <w:r>
        <w:t>cookie;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местонахождении</w:t>
      </w:r>
      <w:r>
        <w:rPr>
          <w:spacing w:val="1"/>
        </w:rPr>
        <w:t xml:space="preserve"> </w:t>
      </w:r>
      <w:r>
        <w:t>(геолокации)</w:t>
      </w:r>
      <w:r>
        <w:rPr>
          <w:spacing w:val="1"/>
        </w:rPr>
        <w:t xml:space="preserve"> </w:t>
      </w:r>
      <w:r>
        <w:t>Пользователей, совершаемых ими действиях (на веб-сайте и/или в мобильном</w:t>
      </w:r>
      <w:r>
        <w:rPr>
          <w:spacing w:val="1"/>
        </w:rPr>
        <w:t xml:space="preserve"> </w:t>
      </w:r>
      <w:r>
        <w:t>приложении)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661121" w:rsidRDefault="00661121" w:rsidP="00661121">
      <w:pPr>
        <w:pStyle w:val="BodyText"/>
        <w:spacing w:before="17" w:line="247" w:lineRule="auto"/>
        <w:ind w:left="137" w:right="113" w:hanging="12"/>
        <w:jc w:val="both"/>
      </w:pPr>
      <w:r>
        <w:t>Указанные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обезличенный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собираться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(техническими</w:t>
      </w:r>
      <w:r>
        <w:rPr>
          <w:spacing w:val="1"/>
        </w:rPr>
        <w:t xml:space="preserve"> </w:t>
      </w:r>
      <w:r>
        <w:t>средствами)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веб-сайта,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Пользователя</w:t>
      </w:r>
      <w:r>
        <w:rPr>
          <w:spacing w:val="-67"/>
        </w:rPr>
        <w:t xml:space="preserve"> </w:t>
      </w:r>
      <w:r>
        <w:t>допускают сбор таких данных и информации о пользователях. Обезличенные</w:t>
      </w:r>
      <w:r>
        <w:rPr>
          <w:spacing w:val="1"/>
        </w:rPr>
        <w:t xml:space="preserve"> </w:t>
      </w:r>
      <w:r>
        <w:t>данные пользователей, собираемые с помощью сервисов интернет-статистики,</w:t>
      </w:r>
      <w:r>
        <w:rPr>
          <w:spacing w:val="1"/>
        </w:rPr>
        <w:t xml:space="preserve"> </w:t>
      </w:r>
      <w:r>
        <w:t>служат для сбора информации о действиях Пользователей на веб-сайте и/или в</w:t>
      </w:r>
      <w:r>
        <w:rPr>
          <w:spacing w:val="1"/>
        </w:rPr>
        <w:t xml:space="preserve"> </w:t>
      </w:r>
      <w:r>
        <w:t>Мобильном приложении, персонализации сервисов, улучшения качества работы</w:t>
      </w:r>
      <w:r>
        <w:rPr>
          <w:spacing w:val="-67"/>
        </w:rPr>
        <w:t xml:space="preserve"> </w:t>
      </w:r>
      <w:r>
        <w:t>веб-сайта</w:t>
      </w:r>
      <w:r>
        <w:rPr>
          <w:spacing w:val="-4"/>
        </w:rPr>
        <w:t xml:space="preserve"> </w:t>
      </w:r>
      <w:r>
        <w:t>и Мобильного приложения, 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содержания.</w:t>
      </w:r>
    </w:p>
    <w:p w:rsidR="00661121" w:rsidRDefault="00661121" w:rsidP="00661121">
      <w:pPr>
        <w:pStyle w:val="BodyText"/>
        <w:spacing w:before="8"/>
        <w:rPr>
          <w:sz w:val="26"/>
        </w:rPr>
      </w:pPr>
    </w:p>
    <w:p w:rsidR="00661121" w:rsidRDefault="00661121" w:rsidP="00661121">
      <w:pPr>
        <w:pStyle w:val="Heading1"/>
        <w:numPr>
          <w:ilvl w:val="1"/>
          <w:numId w:val="2"/>
        </w:numPr>
        <w:tabs>
          <w:tab w:val="left" w:pos="1230"/>
        </w:tabs>
        <w:spacing w:line="259" w:lineRule="auto"/>
        <w:ind w:left="2013" w:right="208" w:hanging="1160"/>
        <w:jc w:val="left"/>
      </w:pPr>
      <w:r>
        <w:t xml:space="preserve">Основания обработки ПДн на веб-сайте </w:t>
      </w:r>
      <w:r>
        <w:rPr>
          <w:u w:val="thick"/>
        </w:rPr>
        <w:t>https://parking.mos.ru/</w:t>
      </w:r>
      <w:r>
        <w:rPr>
          <w:spacing w:val="-7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мобильном</w:t>
      </w:r>
      <w:r>
        <w:rPr>
          <w:spacing w:val="-2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«Парковки</w:t>
      </w:r>
      <w:r>
        <w:rPr>
          <w:spacing w:val="3"/>
        </w:rPr>
        <w:t xml:space="preserve"> </w:t>
      </w:r>
      <w:r>
        <w:t>России»</w:t>
      </w:r>
    </w:p>
    <w:p w:rsidR="00661121" w:rsidRDefault="00661121" w:rsidP="00661121">
      <w:pPr>
        <w:pStyle w:val="BodyText"/>
        <w:spacing w:before="256" w:line="247" w:lineRule="auto"/>
        <w:ind w:left="125" w:right="118" w:firstLine="686"/>
        <w:jc w:val="both"/>
      </w:pPr>
      <w:r>
        <w:t>ГКУ «АМПП» обрабатывает персональные данные Пользователя только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веб-сайте</w:t>
      </w:r>
      <w:r>
        <w:rPr>
          <w:spacing w:val="1"/>
        </w:rPr>
        <w:t xml:space="preserve"> </w:t>
      </w:r>
      <w:r>
        <w:rPr>
          <w:u w:val="single"/>
        </w:rPr>
        <w:t>https://parking.mos.ru/</w:t>
      </w:r>
      <w:r>
        <w:rPr>
          <w:spacing w:val="1"/>
          <w:u w:val="single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мобильном приложении «Парковки России». Заполняя соответствующие формы</w:t>
      </w:r>
      <w:r>
        <w:rPr>
          <w:spacing w:val="-67"/>
        </w:rPr>
        <w:t xml:space="preserve"> </w:t>
      </w:r>
      <w:r>
        <w:t>и/или отправляя свои ПДн ГКУ «АМПП», Пользователь выражает свое согласие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Политикой.</w:t>
      </w:r>
    </w:p>
    <w:p w:rsidR="00661121" w:rsidRDefault="00661121" w:rsidP="00661121">
      <w:pPr>
        <w:pStyle w:val="BodyText"/>
        <w:spacing w:before="19" w:line="247" w:lineRule="auto"/>
        <w:ind w:left="125" w:right="124" w:firstLine="698"/>
        <w:jc w:val="both"/>
      </w:pPr>
      <w:r>
        <w:t>ГКУ</w:t>
      </w:r>
      <w:r>
        <w:rPr>
          <w:spacing w:val="1"/>
        </w:rPr>
        <w:t xml:space="preserve"> </w:t>
      </w:r>
      <w:r>
        <w:t>«АМПП»</w:t>
      </w:r>
      <w:r>
        <w:rPr>
          <w:spacing w:val="1"/>
        </w:rPr>
        <w:t xml:space="preserve"> </w:t>
      </w:r>
      <w:r>
        <w:t>обрабатывает</w:t>
      </w:r>
      <w:r>
        <w:rPr>
          <w:spacing w:val="1"/>
        </w:rPr>
        <w:t xml:space="preserve"> </w:t>
      </w:r>
      <w:r>
        <w:t>обезличенные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Пользователе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разрешено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настройках</w:t>
      </w:r>
      <w:r>
        <w:rPr>
          <w:spacing w:val="1"/>
        </w:rPr>
        <w:t xml:space="preserve"> </w:t>
      </w:r>
      <w:r>
        <w:t>браузера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(включено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файлов</w:t>
      </w:r>
      <w:r>
        <w:rPr>
          <w:spacing w:val="-5"/>
        </w:rPr>
        <w:t xml:space="preserve"> </w:t>
      </w:r>
      <w:r>
        <w:t>«cookie»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JavaScript).</w:t>
      </w:r>
    </w:p>
    <w:p w:rsidR="00661121" w:rsidRDefault="00661121" w:rsidP="00661121">
      <w:pPr>
        <w:pStyle w:val="BodyText"/>
        <w:spacing w:before="4"/>
        <w:rPr>
          <w:sz w:val="29"/>
        </w:rPr>
      </w:pPr>
    </w:p>
    <w:p w:rsidR="00661121" w:rsidRDefault="00661121" w:rsidP="00661121">
      <w:pPr>
        <w:pStyle w:val="Heading1"/>
        <w:numPr>
          <w:ilvl w:val="1"/>
          <w:numId w:val="2"/>
        </w:numPr>
        <w:tabs>
          <w:tab w:val="left" w:pos="1137"/>
          <w:tab w:val="left" w:pos="1138"/>
        </w:tabs>
        <w:spacing w:line="259" w:lineRule="auto"/>
        <w:ind w:left="4839" w:right="351" w:hanging="4151"/>
        <w:jc w:val="left"/>
      </w:pPr>
      <w:r>
        <w:t>Порядок</w:t>
      </w:r>
      <w:r>
        <w:rPr>
          <w:spacing w:val="-5"/>
        </w:rPr>
        <w:t xml:space="preserve"> </w:t>
      </w:r>
      <w:r>
        <w:t>сбора,</w:t>
      </w:r>
      <w:r>
        <w:rPr>
          <w:spacing w:val="-6"/>
        </w:rPr>
        <w:t xml:space="preserve"> </w:t>
      </w:r>
      <w:r>
        <w:t>хранения,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обработки</w:t>
      </w:r>
      <w:r>
        <w:rPr>
          <w:spacing w:val="-72"/>
        </w:rPr>
        <w:t xml:space="preserve"> </w:t>
      </w:r>
      <w:r>
        <w:t>ПДн</w:t>
      </w:r>
    </w:p>
    <w:p w:rsidR="00661121" w:rsidRDefault="00661121" w:rsidP="00661121">
      <w:pPr>
        <w:pStyle w:val="BodyText"/>
        <w:spacing w:before="284" w:line="247" w:lineRule="auto"/>
        <w:ind w:left="125" w:right="122" w:firstLine="698"/>
        <w:jc w:val="both"/>
      </w:pPr>
      <w:r>
        <w:t>Безопасность</w:t>
      </w:r>
      <w:r>
        <w:rPr>
          <w:spacing w:val="1"/>
        </w:rPr>
        <w:t xml:space="preserve"> </w:t>
      </w:r>
      <w:r>
        <w:t>ПДн,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обрабатываются</w:t>
      </w:r>
      <w:r>
        <w:rPr>
          <w:spacing w:val="1"/>
        </w:rPr>
        <w:t xml:space="preserve"> </w:t>
      </w:r>
      <w:r>
        <w:t>ГКУ</w:t>
      </w:r>
      <w:r>
        <w:rPr>
          <w:spacing w:val="1"/>
        </w:rPr>
        <w:t xml:space="preserve"> </w:t>
      </w:r>
      <w:r>
        <w:t>«АМПП»,</w:t>
      </w:r>
      <w:r>
        <w:rPr>
          <w:spacing w:val="1"/>
        </w:rPr>
        <w:t xml:space="preserve"> </w:t>
      </w:r>
      <w:r>
        <w:t>обеспечивается путем реализации правовых, организационных и технических</w:t>
      </w:r>
      <w:r>
        <w:rPr>
          <w:spacing w:val="1"/>
        </w:rPr>
        <w:t xml:space="preserve"> </w:t>
      </w:r>
      <w:r>
        <w:t>мер, необходимых для выполнения в полном объеме требований 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защиты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661121" w:rsidRDefault="00661121" w:rsidP="00661121">
      <w:pPr>
        <w:pStyle w:val="BodyText"/>
        <w:spacing w:before="18" w:line="247" w:lineRule="auto"/>
        <w:ind w:left="125" w:right="127" w:firstLine="698"/>
        <w:jc w:val="both"/>
      </w:pPr>
      <w:r>
        <w:t>ГКУ</w:t>
      </w:r>
      <w:r>
        <w:rPr>
          <w:spacing w:val="1"/>
        </w:rPr>
        <w:t xml:space="preserve"> </w:t>
      </w:r>
      <w:r>
        <w:t>«АМПП»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 все возможные меры, исключающие доступ к персональным данным</w:t>
      </w:r>
      <w:r>
        <w:rPr>
          <w:spacing w:val="-67"/>
        </w:rPr>
        <w:t xml:space="preserve"> </w:t>
      </w:r>
      <w:r>
        <w:t>неуполномоченных</w:t>
      </w:r>
      <w:r>
        <w:rPr>
          <w:spacing w:val="-4"/>
        </w:rPr>
        <w:t xml:space="preserve"> </w:t>
      </w:r>
      <w:r>
        <w:t>лиц.</w:t>
      </w:r>
    </w:p>
    <w:p w:rsidR="00661121" w:rsidRDefault="00661121" w:rsidP="00661121">
      <w:pPr>
        <w:spacing w:line="247" w:lineRule="auto"/>
        <w:jc w:val="both"/>
        <w:sectPr w:rsidR="00661121">
          <w:pgSz w:w="11900" w:h="16850"/>
          <w:pgMar w:top="860" w:right="880" w:bottom="280" w:left="1080" w:header="583" w:footer="0" w:gutter="0"/>
          <w:cols w:space="720"/>
        </w:sectPr>
      </w:pPr>
    </w:p>
    <w:p w:rsidR="00661121" w:rsidRDefault="00661121" w:rsidP="00661121">
      <w:pPr>
        <w:pStyle w:val="BodyText"/>
        <w:spacing w:before="6"/>
        <w:rPr>
          <w:sz w:val="19"/>
        </w:rPr>
      </w:pPr>
    </w:p>
    <w:p w:rsidR="00661121" w:rsidRDefault="00661121" w:rsidP="00661121">
      <w:pPr>
        <w:pStyle w:val="BodyText"/>
        <w:spacing w:before="89" w:line="247" w:lineRule="auto"/>
        <w:ind w:left="125" w:right="123" w:firstLine="698"/>
        <w:jc w:val="both"/>
      </w:pPr>
      <w:r>
        <w:t>ПДн Пользователя никогда, ни при каких условиях не будут переданы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действующего законодательства.</w:t>
      </w:r>
    </w:p>
    <w:p w:rsidR="00661121" w:rsidRDefault="00661121" w:rsidP="00661121">
      <w:pPr>
        <w:pStyle w:val="BodyText"/>
        <w:spacing w:before="16" w:line="247" w:lineRule="auto"/>
        <w:ind w:left="125" w:right="122" w:firstLine="69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неточностей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ПДн,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самостоятельно,</w:t>
      </w:r>
      <w:r>
        <w:rPr>
          <w:spacing w:val="-6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исправления.</w:t>
      </w:r>
    </w:p>
    <w:p w:rsidR="00661121" w:rsidRDefault="00661121" w:rsidP="00661121">
      <w:pPr>
        <w:pStyle w:val="BodyText"/>
        <w:spacing w:before="16" w:line="247" w:lineRule="auto"/>
        <w:ind w:left="125" w:right="121" w:firstLine="710"/>
        <w:jc w:val="both"/>
      </w:pPr>
      <w:r>
        <w:t>Срок обработки ПДн является неограниченным. Пользователь может в</w:t>
      </w:r>
      <w:r>
        <w:rPr>
          <w:spacing w:val="1"/>
        </w:rPr>
        <w:t xml:space="preserve"> </w:t>
      </w:r>
      <w:r>
        <w:rPr>
          <w:spacing w:val="-1"/>
        </w:rPr>
        <w:t>любой</w:t>
      </w:r>
      <w:r>
        <w:rPr>
          <w:spacing w:val="-17"/>
        </w:rPr>
        <w:t xml:space="preserve"> </w:t>
      </w:r>
      <w:r>
        <w:rPr>
          <w:spacing w:val="-1"/>
        </w:rPr>
        <w:t>момент</w:t>
      </w:r>
      <w:r>
        <w:rPr>
          <w:spacing w:val="-18"/>
        </w:rPr>
        <w:t xml:space="preserve"> </w:t>
      </w:r>
      <w:r>
        <w:rPr>
          <w:spacing w:val="-1"/>
        </w:rPr>
        <w:t>отозвать</w:t>
      </w:r>
      <w:r>
        <w:rPr>
          <w:spacing w:val="-19"/>
        </w:rPr>
        <w:t xml:space="preserve"> </w:t>
      </w:r>
      <w:r>
        <w:t>свое</w:t>
      </w:r>
      <w:r>
        <w:rPr>
          <w:spacing w:val="-17"/>
        </w:rPr>
        <w:t xml:space="preserve"> </w:t>
      </w:r>
      <w:r>
        <w:t>согласие</w:t>
      </w:r>
      <w:r>
        <w:rPr>
          <w:spacing w:val="-2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обработку</w:t>
      </w:r>
      <w:r>
        <w:rPr>
          <w:spacing w:val="-19"/>
        </w:rPr>
        <w:t xml:space="preserve"> </w:t>
      </w:r>
      <w:r>
        <w:t>ПДн,</w:t>
      </w:r>
      <w:r>
        <w:rPr>
          <w:spacing w:val="-18"/>
        </w:rPr>
        <w:t xml:space="preserve"> </w:t>
      </w:r>
      <w:r>
        <w:t>направив</w:t>
      </w:r>
      <w:r>
        <w:rPr>
          <w:spacing w:val="-18"/>
        </w:rPr>
        <w:t xml:space="preserve"> </w:t>
      </w:r>
      <w:r>
        <w:t>ГКУ</w:t>
      </w:r>
      <w:r>
        <w:rPr>
          <w:spacing w:val="-17"/>
        </w:rPr>
        <w:t xml:space="preserve"> </w:t>
      </w:r>
      <w:r>
        <w:t>«АМПП»</w:t>
      </w:r>
      <w:r>
        <w:rPr>
          <w:spacing w:val="-68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hyperlink r:id="rId8">
        <w:r>
          <w:t xml:space="preserve">policy@parking.mos.ru </w:t>
        </w:r>
      </w:hyperlink>
      <w:r>
        <w:t>с пометкой «Отзыв согласия на обработку 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отправив</w:t>
      </w:r>
      <w:r>
        <w:rPr>
          <w:spacing w:val="-3"/>
        </w:rPr>
        <w:t xml:space="preserve"> </w:t>
      </w:r>
      <w:r>
        <w:t>письмо по</w:t>
      </w:r>
      <w:r>
        <w:rPr>
          <w:spacing w:val="1"/>
        </w:rPr>
        <w:t xml:space="preserve"> </w:t>
      </w:r>
      <w:r>
        <w:t>адресу: г.</w:t>
      </w:r>
      <w:r>
        <w:rPr>
          <w:spacing w:val="-2"/>
        </w:rPr>
        <w:t xml:space="preserve"> </w:t>
      </w:r>
      <w:r>
        <w:t>Москва,</w:t>
      </w:r>
      <w:r>
        <w:rPr>
          <w:spacing w:val="-5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Скаковая, д.</w:t>
      </w:r>
      <w:r>
        <w:rPr>
          <w:spacing w:val="-2"/>
        </w:rPr>
        <w:t xml:space="preserve"> </w:t>
      </w:r>
      <w:r>
        <w:t>19.</w:t>
      </w:r>
    </w:p>
    <w:p w:rsidR="00661121" w:rsidRDefault="00661121" w:rsidP="00661121">
      <w:pPr>
        <w:pStyle w:val="BodyText"/>
        <w:spacing w:before="4"/>
        <w:rPr>
          <w:sz w:val="31"/>
        </w:rPr>
      </w:pPr>
    </w:p>
    <w:p w:rsidR="00661121" w:rsidRDefault="00661121" w:rsidP="00661121">
      <w:pPr>
        <w:pStyle w:val="Heading1"/>
        <w:numPr>
          <w:ilvl w:val="1"/>
          <w:numId w:val="2"/>
        </w:numPr>
        <w:tabs>
          <w:tab w:val="left" w:pos="1826"/>
          <w:tab w:val="left" w:pos="1827"/>
        </w:tabs>
        <w:spacing w:before="1"/>
        <w:ind w:left="1826" w:hanging="449"/>
        <w:jc w:val="left"/>
      </w:pPr>
      <w:bookmarkStart w:id="0" w:name="_GoBack"/>
      <w:bookmarkEnd w:id="0"/>
      <w:r>
        <w:t>Трансграничная</w:t>
      </w:r>
      <w:r>
        <w:rPr>
          <w:spacing w:val="-8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</w:p>
    <w:p w:rsidR="00661121" w:rsidRDefault="00661121" w:rsidP="00661121">
      <w:pPr>
        <w:pStyle w:val="BodyText"/>
        <w:spacing w:before="8"/>
        <w:rPr>
          <w:b/>
          <w:sz w:val="26"/>
        </w:rPr>
      </w:pPr>
    </w:p>
    <w:p w:rsidR="00661121" w:rsidRDefault="00661121" w:rsidP="00661121">
      <w:pPr>
        <w:pStyle w:val="BodyText"/>
        <w:tabs>
          <w:tab w:val="left" w:pos="2910"/>
          <w:tab w:val="left" w:pos="3392"/>
          <w:tab w:val="left" w:pos="6417"/>
          <w:tab w:val="left" w:pos="8536"/>
        </w:tabs>
        <w:spacing w:line="247" w:lineRule="auto"/>
        <w:ind w:left="125" w:right="119" w:firstLine="69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6911340</wp:posOffset>
                </wp:positionH>
                <wp:positionV relativeFrom="paragraph">
                  <wp:posOffset>160020</wp:posOffset>
                </wp:positionV>
                <wp:extent cx="6985" cy="0"/>
                <wp:effectExtent l="15240" t="15875" r="28575" b="222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0"/>
                        </a:xfrm>
                        <a:prstGeom prst="line">
                          <a:avLst/>
                        </a:prstGeom>
                        <a:noFill/>
                        <a:ln w="6983">
                          <a:solidFill>
                            <a:srgbClr val="DCDCD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2pt,12.6pt" to="544.75pt,1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" strokecolor="#dcdcdc" strokeweight="6983emu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6911340</wp:posOffset>
                </wp:positionH>
                <wp:positionV relativeFrom="paragraph">
                  <wp:posOffset>371475</wp:posOffset>
                </wp:positionV>
                <wp:extent cx="6985" cy="0"/>
                <wp:effectExtent l="15240" t="11430" r="28575" b="266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0"/>
                        </a:xfrm>
                        <a:prstGeom prst="line">
                          <a:avLst/>
                        </a:prstGeom>
                        <a:noFill/>
                        <a:ln w="6984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2pt,29.25pt" to="544.75pt,2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" strokecolor="#d9d9d9" strokeweight=".194mm">
                <w10:wrap anchorx="page"/>
              </v:line>
            </w:pict>
          </mc:Fallback>
        </mc:AlternateContent>
      </w:r>
      <w:r>
        <w:t>ГКУ</w:t>
      </w:r>
      <w:r>
        <w:rPr>
          <w:spacing w:val="127"/>
        </w:rPr>
        <w:t xml:space="preserve"> </w:t>
      </w:r>
      <w:r>
        <w:t>«АМПП»</w:t>
      </w:r>
      <w:r>
        <w:tab/>
        <w:t>до</w:t>
      </w:r>
      <w:r>
        <w:tab/>
        <w:t>начала</w:t>
      </w:r>
      <w:r>
        <w:rPr>
          <w:spacing w:val="129"/>
        </w:rPr>
        <w:t xml:space="preserve"> </w:t>
      </w:r>
      <w:r>
        <w:t>осуществления</w:t>
      </w:r>
      <w:r>
        <w:tab/>
        <w:t>трансграничной</w:t>
      </w:r>
      <w:r>
        <w:tab/>
        <w:t>передачи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9"/>
        </w:rPr>
        <w:t xml:space="preserve"> </w:t>
      </w:r>
      <w:r>
        <w:t>данных</w:t>
      </w:r>
      <w:r>
        <w:rPr>
          <w:spacing w:val="9"/>
        </w:rPr>
        <w:t xml:space="preserve"> </w:t>
      </w:r>
      <w:r>
        <w:t>обязан</w:t>
      </w:r>
      <w:r>
        <w:rPr>
          <w:spacing w:val="8"/>
        </w:rPr>
        <w:t xml:space="preserve"> </w:t>
      </w:r>
      <w:r>
        <w:t>убедиться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том,</w:t>
      </w:r>
      <w:r>
        <w:rPr>
          <w:spacing w:val="9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иностранным</w:t>
      </w:r>
      <w:r>
        <w:rPr>
          <w:spacing w:val="8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территорию</w:t>
      </w:r>
      <w:r>
        <w:rPr>
          <w:spacing w:val="30"/>
        </w:rPr>
        <w:t xml:space="preserve"> </w:t>
      </w:r>
      <w:r>
        <w:t>которого</w:t>
      </w:r>
      <w:r>
        <w:rPr>
          <w:spacing w:val="28"/>
        </w:rPr>
        <w:t xml:space="preserve"> </w:t>
      </w:r>
      <w:r>
        <w:t>предполагается</w:t>
      </w:r>
      <w:r>
        <w:rPr>
          <w:spacing w:val="31"/>
        </w:rPr>
        <w:t xml:space="preserve"> </w:t>
      </w:r>
      <w:r>
        <w:t>осуществлять</w:t>
      </w:r>
      <w:r>
        <w:rPr>
          <w:spacing w:val="28"/>
        </w:rPr>
        <w:t xml:space="preserve"> </w:t>
      </w:r>
      <w:r>
        <w:t>передачу</w:t>
      </w:r>
      <w:r>
        <w:rPr>
          <w:spacing w:val="28"/>
        </w:rPr>
        <w:t xml:space="preserve"> </w:t>
      </w:r>
      <w:r>
        <w:t>персональных</w:t>
      </w:r>
      <w:r>
        <w:rPr>
          <w:spacing w:val="-67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надежная</w:t>
      </w:r>
      <w:r>
        <w:rPr>
          <w:spacing w:val="-6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данных.</w:t>
      </w:r>
    </w:p>
    <w:p w:rsidR="00661121" w:rsidRDefault="00661121" w:rsidP="00661121">
      <w:pPr>
        <w:pStyle w:val="BodyText"/>
        <w:spacing w:before="17" w:line="247" w:lineRule="auto"/>
        <w:ind w:left="125" w:right="123" w:firstLine="698"/>
        <w:jc w:val="both"/>
      </w:pPr>
      <w:r>
        <w:t>Трансграничная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иностранных государств, не отвечающих вышеуказанным требованиям, может</w:t>
      </w:r>
      <w:r>
        <w:rPr>
          <w:spacing w:val="1"/>
        </w:rPr>
        <w:t xml:space="preserve"> </w:t>
      </w:r>
      <w:r>
        <w:t>осуществляться только в случае наличия согласия в письменной форме субъекта</w:t>
      </w:r>
      <w:r>
        <w:rPr>
          <w:spacing w:val="-67"/>
        </w:rPr>
        <w:t xml:space="preserve"> </w:t>
      </w:r>
      <w:r>
        <w:t>персональных данных на трансграничную передачу его персональных данных</w:t>
      </w:r>
      <w:r>
        <w:rPr>
          <w:spacing w:val="1"/>
        </w:rPr>
        <w:t xml:space="preserve"> </w:t>
      </w:r>
      <w:r>
        <w:t>и/или исполнения договора, стороной которого является субъект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законодательством.</w:t>
      </w:r>
    </w:p>
    <w:p w:rsidR="00B32451" w:rsidRDefault="00B32451"/>
    <w:sectPr w:rsidR="00B32451">
      <w:pgSz w:w="11900" w:h="16850"/>
      <w:pgMar w:top="860" w:right="880" w:bottom="280" w:left="1080" w:header="58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92718D" w:rsidRDefault="00661121">
    <w:pPr>
      <w:pStyle w:val="BodyText"/>
      <w:spacing w:line="14" w:lineRule="auto"/>
      <w:rPr>
        <w:sz w:val="20"/>
      </w:rPr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295.75pt;margin-top:28.1pt;width:12.5pt;height:16.4pt;z-index:-251657216;mso-position-horizontal-relative:page;mso-position-vertical-relative:page" filled="f" stroked="f">
          <v:textbox style="mso-next-textbox:#_x0000_s2049" inset="0,0,0,0">
            <w:txbxContent>
              <w:p w:rsidR="0092718D" w:rsidRDefault="00661121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w w:val="99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99"/>
                    <w:sz w:val="2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A7C"/>
    <w:multiLevelType w:val="hybridMultilevel"/>
    <w:tmpl w:val="B4A6E6AA"/>
    <w:lvl w:ilvl="0" w:tplc="CC44D2C0">
      <w:numFmt w:val="bullet"/>
      <w:lvlText w:val="—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DAEC1C">
      <w:numFmt w:val="bullet"/>
      <w:lvlText w:val="•"/>
      <w:lvlJc w:val="left"/>
      <w:pPr>
        <w:ind w:left="1083" w:hanging="351"/>
      </w:pPr>
      <w:rPr>
        <w:rFonts w:hint="default"/>
        <w:lang w:val="ru-RU" w:eastAsia="en-US" w:bidi="ar-SA"/>
      </w:rPr>
    </w:lvl>
    <w:lvl w:ilvl="2" w:tplc="AB58BFD0">
      <w:numFmt w:val="bullet"/>
      <w:lvlText w:val="•"/>
      <w:lvlJc w:val="left"/>
      <w:pPr>
        <w:ind w:left="2067" w:hanging="351"/>
      </w:pPr>
      <w:rPr>
        <w:rFonts w:hint="default"/>
        <w:lang w:val="ru-RU" w:eastAsia="en-US" w:bidi="ar-SA"/>
      </w:rPr>
    </w:lvl>
    <w:lvl w:ilvl="3" w:tplc="32A07768">
      <w:numFmt w:val="bullet"/>
      <w:lvlText w:val="•"/>
      <w:lvlJc w:val="left"/>
      <w:pPr>
        <w:ind w:left="3051" w:hanging="351"/>
      </w:pPr>
      <w:rPr>
        <w:rFonts w:hint="default"/>
        <w:lang w:val="ru-RU" w:eastAsia="en-US" w:bidi="ar-SA"/>
      </w:rPr>
    </w:lvl>
    <w:lvl w:ilvl="4" w:tplc="62BC326A">
      <w:numFmt w:val="bullet"/>
      <w:lvlText w:val="•"/>
      <w:lvlJc w:val="left"/>
      <w:pPr>
        <w:ind w:left="4035" w:hanging="351"/>
      </w:pPr>
      <w:rPr>
        <w:rFonts w:hint="default"/>
        <w:lang w:val="ru-RU" w:eastAsia="en-US" w:bidi="ar-SA"/>
      </w:rPr>
    </w:lvl>
    <w:lvl w:ilvl="5" w:tplc="55761EBC">
      <w:numFmt w:val="bullet"/>
      <w:lvlText w:val="•"/>
      <w:lvlJc w:val="left"/>
      <w:pPr>
        <w:ind w:left="5019" w:hanging="351"/>
      </w:pPr>
      <w:rPr>
        <w:rFonts w:hint="default"/>
        <w:lang w:val="ru-RU" w:eastAsia="en-US" w:bidi="ar-SA"/>
      </w:rPr>
    </w:lvl>
    <w:lvl w:ilvl="6" w:tplc="8E88A298">
      <w:numFmt w:val="bullet"/>
      <w:lvlText w:val="•"/>
      <w:lvlJc w:val="left"/>
      <w:pPr>
        <w:ind w:left="6003" w:hanging="351"/>
      </w:pPr>
      <w:rPr>
        <w:rFonts w:hint="default"/>
        <w:lang w:val="ru-RU" w:eastAsia="en-US" w:bidi="ar-SA"/>
      </w:rPr>
    </w:lvl>
    <w:lvl w:ilvl="7" w:tplc="519AD372">
      <w:numFmt w:val="bullet"/>
      <w:lvlText w:val="•"/>
      <w:lvlJc w:val="left"/>
      <w:pPr>
        <w:ind w:left="6987" w:hanging="351"/>
      </w:pPr>
      <w:rPr>
        <w:rFonts w:hint="default"/>
        <w:lang w:val="ru-RU" w:eastAsia="en-US" w:bidi="ar-SA"/>
      </w:rPr>
    </w:lvl>
    <w:lvl w:ilvl="8" w:tplc="57CCB6F0">
      <w:numFmt w:val="bullet"/>
      <w:lvlText w:val="•"/>
      <w:lvlJc w:val="left"/>
      <w:pPr>
        <w:ind w:left="7971" w:hanging="351"/>
      </w:pPr>
      <w:rPr>
        <w:rFonts w:hint="default"/>
        <w:lang w:val="ru-RU" w:eastAsia="en-US" w:bidi="ar-SA"/>
      </w:rPr>
    </w:lvl>
  </w:abstractNum>
  <w:abstractNum w:abstractNumId="1">
    <w:nsid w:val="578C65AE"/>
    <w:multiLevelType w:val="hybridMultilevel"/>
    <w:tmpl w:val="4694EB4A"/>
    <w:lvl w:ilvl="0" w:tplc="2EFA7832">
      <w:start w:val="1"/>
      <w:numFmt w:val="decimal"/>
      <w:lvlText w:val="%1."/>
      <w:lvlJc w:val="left"/>
      <w:pPr>
        <w:ind w:left="2083" w:hanging="6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98B28E78">
      <w:start w:val="1"/>
      <w:numFmt w:val="decimal"/>
      <w:lvlText w:val="%2."/>
      <w:lvlJc w:val="left"/>
      <w:pPr>
        <w:ind w:left="4069" w:hanging="69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2" w:tplc="FF24BAD4">
      <w:start w:val="1"/>
      <w:numFmt w:val="decimal"/>
      <w:lvlText w:val="%2.%3."/>
      <w:lvlJc w:val="left"/>
      <w:pPr>
        <w:ind w:left="1385" w:hanging="6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3" w:tplc="F0766B1E">
      <w:numFmt w:val="bullet"/>
      <w:lvlText w:val="•"/>
      <w:lvlJc w:val="left"/>
      <w:pPr>
        <w:ind w:left="4794" w:hanging="675"/>
      </w:pPr>
      <w:rPr>
        <w:rFonts w:hint="default"/>
        <w:lang w:val="ru-RU" w:eastAsia="en-US" w:bidi="ar-SA"/>
      </w:rPr>
    </w:lvl>
    <w:lvl w:ilvl="4" w:tplc="00D09A74">
      <w:numFmt w:val="bullet"/>
      <w:lvlText w:val="•"/>
      <w:lvlJc w:val="left"/>
      <w:pPr>
        <w:ind w:left="5529" w:hanging="675"/>
      </w:pPr>
      <w:rPr>
        <w:rFonts w:hint="default"/>
        <w:lang w:val="ru-RU" w:eastAsia="en-US" w:bidi="ar-SA"/>
      </w:rPr>
    </w:lvl>
    <w:lvl w:ilvl="5" w:tplc="BDD62F8A">
      <w:numFmt w:val="bullet"/>
      <w:lvlText w:val="•"/>
      <w:lvlJc w:val="left"/>
      <w:pPr>
        <w:ind w:left="6264" w:hanging="675"/>
      </w:pPr>
      <w:rPr>
        <w:rFonts w:hint="default"/>
        <w:lang w:val="ru-RU" w:eastAsia="en-US" w:bidi="ar-SA"/>
      </w:rPr>
    </w:lvl>
    <w:lvl w:ilvl="6" w:tplc="205268DC">
      <w:numFmt w:val="bullet"/>
      <w:lvlText w:val="•"/>
      <w:lvlJc w:val="left"/>
      <w:pPr>
        <w:ind w:left="6999" w:hanging="675"/>
      </w:pPr>
      <w:rPr>
        <w:rFonts w:hint="default"/>
        <w:lang w:val="ru-RU" w:eastAsia="en-US" w:bidi="ar-SA"/>
      </w:rPr>
    </w:lvl>
    <w:lvl w:ilvl="7" w:tplc="197851C2">
      <w:numFmt w:val="bullet"/>
      <w:lvlText w:val="•"/>
      <w:lvlJc w:val="left"/>
      <w:pPr>
        <w:ind w:left="7734" w:hanging="675"/>
      </w:pPr>
      <w:rPr>
        <w:rFonts w:hint="default"/>
        <w:lang w:val="ru-RU" w:eastAsia="en-US" w:bidi="ar-SA"/>
      </w:rPr>
    </w:lvl>
    <w:lvl w:ilvl="8" w:tplc="F0E4E8B2">
      <w:numFmt w:val="bullet"/>
      <w:lvlText w:val="•"/>
      <w:lvlJc w:val="left"/>
      <w:pPr>
        <w:ind w:left="8469" w:hanging="6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21"/>
    <w:rsid w:val="00661121"/>
    <w:rsid w:val="00B3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9F3F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112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661121"/>
    <w:pPr>
      <w:ind w:left="361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61121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66112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61121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661121"/>
    <w:pPr>
      <w:spacing w:before="24"/>
      <w:ind w:left="475" w:hanging="351"/>
    </w:pPr>
  </w:style>
  <w:style w:type="paragraph" w:customStyle="1" w:styleId="TableParagraph">
    <w:name w:val="Table Paragraph"/>
    <w:basedOn w:val="Normal"/>
    <w:uiPriority w:val="1"/>
    <w:qFormat/>
    <w:rsid w:val="00661121"/>
  </w:style>
  <w:style w:type="paragraph" w:styleId="BalloonText">
    <w:name w:val="Balloon Text"/>
    <w:basedOn w:val="Normal"/>
    <w:link w:val="BalloonTextChar"/>
    <w:uiPriority w:val="99"/>
    <w:semiHidden/>
    <w:unhideWhenUsed/>
    <w:rsid w:val="006611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21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11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121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11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121"/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112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661121"/>
    <w:pPr>
      <w:ind w:left="361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61121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66112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61121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661121"/>
    <w:pPr>
      <w:spacing w:before="24"/>
      <w:ind w:left="475" w:hanging="351"/>
    </w:pPr>
  </w:style>
  <w:style w:type="paragraph" w:customStyle="1" w:styleId="TableParagraph">
    <w:name w:val="Table Paragraph"/>
    <w:basedOn w:val="Normal"/>
    <w:uiPriority w:val="1"/>
    <w:qFormat/>
    <w:rsid w:val="00661121"/>
  </w:style>
  <w:style w:type="paragraph" w:styleId="BalloonText">
    <w:name w:val="Balloon Text"/>
    <w:basedOn w:val="Normal"/>
    <w:link w:val="BalloonTextChar"/>
    <w:uiPriority w:val="99"/>
    <w:semiHidden/>
    <w:unhideWhenUsed/>
    <w:rsid w:val="006611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21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11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121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11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121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yperlink" Target="mailto:policy@parking.mos.ru" TargetMode="External"/><Relationship Id="rId8" Type="http://schemas.openxmlformats.org/officeDocument/2006/relationships/hyperlink" Target="mailto:policy@parking.mos.r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1633</Words>
  <Characters>9314</Characters>
  <Application>Microsoft Macintosh Word</Application>
  <DocSecurity>0</DocSecurity>
  <Lines>77</Lines>
  <Paragraphs>21</Paragraphs>
  <ScaleCrop>false</ScaleCrop>
  <Company/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2023-07-27T08:19:00Z</dcterms:created>
  <dcterms:modified xsi:type="dcterms:W3CDTF">2023-07-27T08:20:00Z</dcterms:modified>
</cp:coreProperties>
</file>